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52133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A32219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A32219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35B72FC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A32219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31AC402">
                <wp:simplePos x="0" y="0"/>
                <wp:positionH relativeFrom="column">
                  <wp:posOffset>-30480</wp:posOffset>
                </wp:positionH>
                <wp:positionV relativeFrom="paragraph">
                  <wp:posOffset>92075</wp:posOffset>
                </wp:positionV>
                <wp:extent cx="5760720" cy="27940"/>
                <wp:effectExtent l="0" t="0" r="30480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279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D3D6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7.25pt" to="451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2F038A7B" w:rsidR="006D7156" w:rsidRPr="00261FE2" w:rsidRDefault="00A32219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3C78A4">
        <w:rPr>
          <w:rFonts w:eastAsia="Times New Roman" w:cs="Times New Roman"/>
          <w:szCs w:val="24"/>
        </w:rPr>
        <w:t>1362</w:t>
      </w:r>
      <w:r w:rsidR="007252B1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3C78A4">
        <w:rPr>
          <w:rFonts w:eastAsia="Times New Roman" w:cs="Times New Roman"/>
          <w:szCs w:val="24"/>
        </w:rPr>
        <w:t>5</w:t>
      </w:r>
    </w:p>
    <w:p w14:paraId="770D822C" w14:textId="64C2169B" w:rsidR="004F7E8E" w:rsidRDefault="00483020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A32219">
        <w:rPr>
          <w:rFonts w:eastAsia="Times New Roman" w:cs="Times New Roman"/>
          <w:szCs w:val="24"/>
        </w:rPr>
        <w:t xml:space="preserve">dana </w:t>
      </w:r>
      <w:r w:rsidR="003C78A4">
        <w:rPr>
          <w:rFonts w:eastAsia="Times New Roman" w:cs="Times New Roman"/>
          <w:szCs w:val="24"/>
        </w:rPr>
        <w:t>0</w:t>
      </w:r>
      <w:r w:rsidR="005C2238">
        <w:rPr>
          <w:rFonts w:eastAsia="Times New Roman" w:cs="Times New Roman"/>
          <w:szCs w:val="24"/>
        </w:rPr>
        <w:t xml:space="preserve">2. </w:t>
      </w:r>
      <w:r w:rsidR="003C78A4">
        <w:rPr>
          <w:rFonts w:eastAsia="Times New Roman" w:cs="Times New Roman"/>
          <w:szCs w:val="24"/>
        </w:rPr>
        <w:t>listopada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3C78A4">
        <w:rPr>
          <w:rFonts w:eastAsia="Times New Roman" w:cs="Times New Roman"/>
          <w:szCs w:val="24"/>
        </w:rPr>
        <w:t>5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7B87177" w14:textId="77777777" w:rsidR="001D6F9F" w:rsidRDefault="001D6F9F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412A6F3C" w14:textId="77777777" w:rsidR="00A41EBF" w:rsidRDefault="00A41EBF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05466C49" w14:textId="5262AB65" w:rsidR="00F952C3" w:rsidRDefault="007252B1" w:rsidP="00792C90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A51CC9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A51CC9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A51CC9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76BC5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76BC5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C919D1">
        <w:rPr>
          <w:rFonts w:eastAsia="Times New Roman" w:cs="Times New Roman"/>
          <w:szCs w:val="24"/>
        </w:rPr>
        <w:t xml:space="preserve">Etičko </w:t>
      </w:r>
      <w:r w:rsidR="00400F61">
        <w:rPr>
          <w:rFonts w:eastAsia="Times New Roman" w:cs="Times New Roman"/>
          <w:szCs w:val="24"/>
        </w:rPr>
        <w:t>povjerenstvo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Naftalana</w:t>
      </w:r>
      <w:proofErr w:type="spellEnd"/>
      <w:r>
        <w:rPr>
          <w:rFonts w:eastAsia="Times New Roman" w:cs="Times New Roman"/>
          <w:szCs w:val="24"/>
        </w:rPr>
        <w:t>, specijalne bolnice za medicinsku rehabilitaciju, iz Ivanić-Grada, Omladinska 23a, objavljuje</w:t>
      </w:r>
    </w:p>
    <w:p w14:paraId="4A8B0ADB" w14:textId="69E5B1A7" w:rsidR="004F7E8E" w:rsidRDefault="004F7E8E" w:rsidP="00792C90">
      <w:pPr>
        <w:spacing w:after="0" w:line="240" w:lineRule="auto"/>
        <w:ind w:firstLine="720"/>
        <w:jc w:val="both"/>
        <w:rPr>
          <w:rFonts w:eastAsia="Times New Roman" w:cs="Times New Roman"/>
          <w:b/>
          <w:sz w:val="22"/>
        </w:rPr>
      </w:pPr>
    </w:p>
    <w:p w14:paraId="2BDD4230" w14:textId="77777777" w:rsidR="001D6F9F" w:rsidRDefault="001D6F9F" w:rsidP="00792C90">
      <w:pPr>
        <w:spacing w:after="0" w:line="240" w:lineRule="auto"/>
        <w:ind w:firstLine="720"/>
        <w:jc w:val="both"/>
        <w:rPr>
          <w:rFonts w:eastAsia="Times New Roman" w:cs="Times New Roman"/>
          <w:b/>
          <w:sz w:val="22"/>
        </w:rPr>
      </w:pPr>
    </w:p>
    <w:p w14:paraId="5392879E" w14:textId="77777777" w:rsidR="003C78A4" w:rsidRDefault="007252B1" w:rsidP="001D6F9F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SJEDNICI </w:t>
      </w:r>
    </w:p>
    <w:p w14:paraId="2BB2D68A" w14:textId="51D78191" w:rsidR="00A67EE0" w:rsidRDefault="00C919D1" w:rsidP="001D6F9F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ETIČKOG POVJERENSTVA</w:t>
      </w:r>
    </w:p>
    <w:p w14:paraId="72FE6BC4" w14:textId="77777777" w:rsidR="001D6F9F" w:rsidRDefault="001D6F9F" w:rsidP="001D6F9F">
      <w:pPr>
        <w:spacing w:after="0" w:line="240" w:lineRule="auto"/>
        <w:jc w:val="center"/>
        <w:rPr>
          <w:rFonts w:eastAsia="Times New Roman" w:cs="Times New Roman"/>
          <w:sz w:val="22"/>
        </w:rPr>
      </w:pPr>
    </w:p>
    <w:p w14:paraId="1AD72BFA" w14:textId="2F1D3854" w:rsidR="00A41EBF" w:rsidRDefault="00A41EBF" w:rsidP="008174CA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709BC118" w14:textId="6464E946" w:rsidR="00A67EE0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3C78A4">
        <w:rPr>
          <w:b/>
          <w:bCs/>
          <w:szCs w:val="24"/>
        </w:rPr>
        <w:t>02. listopada</w:t>
      </w:r>
      <w:r w:rsidRPr="0022713B">
        <w:rPr>
          <w:b/>
          <w:bCs/>
          <w:szCs w:val="24"/>
        </w:rPr>
        <w:t xml:space="preserve"> 202</w:t>
      </w:r>
      <w:r w:rsidR="003C78A4">
        <w:rPr>
          <w:b/>
          <w:bCs/>
          <w:szCs w:val="24"/>
        </w:rPr>
        <w:t>5</w:t>
      </w:r>
      <w:r w:rsidRPr="0022713B">
        <w:rPr>
          <w:b/>
          <w:bCs/>
          <w:szCs w:val="24"/>
        </w:rPr>
        <w:t xml:space="preserve">. godine s početkom u </w:t>
      </w:r>
      <w:r w:rsidR="003C78A4">
        <w:rPr>
          <w:b/>
          <w:bCs/>
          <w:szCs w:val="24"/>
        </w:rPr>
        <w:t>07:45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C919D1">
        <w:rPr>
          <w:szCs w:val="24"/>
        </w:rPr>
        <w:t xml:space="preserve">Etičko povjerenstvo </w:t>
      </w:r>
      <w:proofErr w:type="spellStart"/>
      <w:r w:rsidR="00572190">
        <w:rPr>
          <w:szCs w:val="24"/>
        </w:rPr>
        <w:t>Naftalana</w:t>
      </w:r>
      <w:proofErr w:type="spellEnd"/>
      <w:r w:rsidR="00572190">
        <w:rPr>
          <w:szCs w:val="24"/>
        </w:rPr>
        <w:t>, specijalne bolnice za medicinsku rehabilitaciju</w:t>
      </w:r>
      <w:r w:rsidR="0022713B">
        <w:rPr>
          <w:szCs w:val="24"/>
        </w:rPr>
        <w:t xml:space="preserve">, donijelo je sljedeće: </w:t>
      </w:r>
      <w:r w:rsidR="00A67EE0" w:rsidRPr="00FE42E9">
        <w:rPr>
          <w:szCs w:val="24"/>
        </w:rPr>
        <w:t xml:space="preserve"> </w:t>
      </w:r>
    </w:p>
    <w:p w14:paraId="33DDF5AD" w14:textId="77777777" w:rsidR="001D6F9F" w:rsidRDefault="001D6F9F" w:rsidP="00951586">
      <w:pPr>
        <w:pStyle w:val="Bezproreda"/>
        <w:ind w:firstLine="708"/>
        <w:jc w:val="both"/>
        <w:rPr>
          <w:szCs w:val="24"/>
        </w:rPr>
      </w:pPr>
    </w:p>
    <w:p w14:paraId="70C77695" w14:textId="77777777" w:rsidR="00A41EBF" w:rsidRDefault="00A41EBF" w:rsidP="00951586">
      <w:pPr>
        <w:pStyle w:val="Bezproreda"/>
        <w:ind w:firstLine="708"/>
        <w:jc w:val="both"/>
        <w:rPr>
          <w:szCs w:val="24"/>
        </w:rPr>
      </w:pPr>
    </w:p>
    <w:p w14:paraId="6C45EC96" w14:textId="57C0103C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>Ad. 1.</w:t>
      </w:r>
    </w:p>
    <w:p w14:paraId="41549170" w14:textId="07BBE1AE" w:rsidR="00A32219" w:rsidRDefault="0022713B" w:rsidP="0022713B">
      <w:pPr>
        <w:pStyle w:val="Bezproreda"/>
        <w:jc w:val="both"/>
        <w:rPr>
          <w:szCs w:val="24"/>
        </w:rPr>
      </w:pPr>
      <w:r>
        <w:rPr>
          <w:szCs w:val="24"/>
        </w:rPr>
        <w:t>Jednoglasno je usvojen zapisnik s</w:t>
      </w:r>
      <w:r w:rsidR="00C919D1">
        <w:rPr>
          <w:szCs w:val="24"/>
        </w:rPr>
        <w:t>a</w:t>
      </w:r>
      <w:r>
        <w:rPr>
          <w:szCs w:val="24"/>
        </w:rPr>
        <w:t xml:space="preserve"> sjednice </w:t>
      </w:r>
      <w:r w:rsidR="00C919D1">
        <w:rPr>
          <w:szCs w:val="24"/>
        </w:rPr>
        <w:t>Etičkog povjerenstva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Naftalana</w:t>
      </w:r>
      <w:proofErr w:type="spellEnd"/>
      <w:r>
        <w:rPr>
          <w:szCs w:val="24"/>
        </w:rPr>
        <w:t xml:space="preserve">, specijalne bolnice za medicinsku rehabilitaciju, održane dana </w:t>
      </w:r>
      <w:r w:rsidR="005C2238">
        <w:rPr>
          <w:szCs w:val="24"/>
        </w:rPr>
        <w:t>2</w:t>
      </w:r>
      <w:r w:rsidR="003C78A4">
        <w:rPr>
          <w:szCs w:val="24"/>
        </w:rPr>
        <w:t>0</w:t>
      </w:r>
      <w:r w:rsidR="005C2238">
        <w:rPr>
          <w:szCs w:val="24"/>
        </w:rPr>
        <w:t xml:space="preserve">. </w:t>
      </w:r>
      <w:r w:rsidR="003C78A4">
        <w:rPr>
          <w:szCs w:val="24"/>
        </w:rPr>
        <w:t>svibnja</w:t>
      </w:r>
      <w:r w:rsidR="005C2238">
        <w:rPr>
          <w:szCs w:val="24"/>
        </w:rPr>
        <w:t xml:space="preserve"> 2024</w:t>
      </w:r>
      <w:r>
        <w:rPr>
          <w:szCs w:val="24"/>
        </w:rPr>
        <w:t>. godine.</w:t>
      </w:r>
    </w:p>
    <w:p w14:paraId="6C9B3A98" w14:textId="69A907AC" w:rsidR="00576BC5" w:rsidRDefault="00576BC5" w:rsidP="0022713B">
      <w:pPr>
        <w:pStyle w:val="Bezproreda"/>
        <w:jc w:val="both"/>
        <w:rPr>
          <w:szCs w:val="24"/>
        </w:rPr>
      </w:pPr>
    </w:p>
    <w:p w14:paraId="63833ACE" w14:textId="04AF3437" w:rsidR="0028769D" w:rsidRDefault="0028769D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Ad. 2.</w:t>
      </w:r>
    </w:p>
    <w:p w14:paraId="6C4851C3" w14:textId="77777777" w:rsidR="003C78A4" w:rsidRDefault="00B50745" w:rsidP="003C78A4">
      <w:pPr>
        <w:pStyle w:val="Bezproreda"/>
        <w:jc w:val="both"/>
        <w:rPr>
          <w:bCs/>
        </w:rPr>
      </w:pPr>
      <w:r>
        <w:rPr>
          <w:szCs w:val="24"/>
        </w:rPr>
        <w:t>Jednoglasno je don</w:t>
      </w:r>
      <w:r w:rsidR="0028769D">
        <w:rPr>
          <w:szCs w:val="24"/>
        </w:rPr>
        <w:t>e</w:t>
      </w:r>
      <w:r>
        <w:rPr>
          <w:szCs w:val="24"/>
        </w:rPr>
        <w:t>sena</w:t>
      </w:r>
      <w:r w:rsidR="00C919D1">
        <w:rPr>
          <w:szCs w:val="24"/>
        </w:rPr>
        <w:t xml:space="preserve"> Odluk</w:t>
      </w:r>
      <w:r>
        <w:rPr>
          <w:szCs w:val="24"/>
        </w:rPr>
        <w:t>a</w:t>
      </w:r>
      <w:r w:rsidR="00C919D1">
        <w:rPr>
          <w:szCs w:val="24"/>
        </w:rPr>
        <w:t xml:space="preserve"> o</w:t>
      </w:r>
      <w:r w:rsidR="0082787B">
        <w:rPr>
          <w:szCs w:val="24"/>
        </w:rPr>
        <w:t xml:space="preserve"> odobrenju</w:t>
      </w:r>
      <w:r w:rsidR="00C919D1">
        <w:rPr>
          <w:szCs w:val="24"/>
        </w:rPr>
        <w:t xml:space="preserve"> </w:t>
      </w:r>
      <w:r w:rsidR="005C2238">
        <w:rPr>
          <w:szCs w:val="24"/>
        </w:rPr>
        <w:t xml:space="preserve">provođenja istraživanja u svrhu izrade </w:t>
      </w:r>
      <w:r w:rsidR="003C78A4">
        <w:rPr>
          <w:szCs w:val="24"/>
        </w:rPr>
        <w:t>diplomskog rada</w:t>
      </w:r>
      <w:r w:rsidR="005C2238">
        <w:rPr>
          <w:szCs w:val="24"/>
        </w:rPr>
        <w:t xml:space="preserve"> pod nazivom: „</w:t>
      </w:r>
      <w:r w:rsidR="003C78A4">
        <w:rPr>
          <w:szCs w:val="24"/>
        </w:rPr>
        <w:t>Znanje i mišljenja osoba oboljelih od psorijaze o bolesti, terapiji i stigmatizaciji</w:t>
      </w:r>
      <w:r w:rsidR="005C2238">
        <w:rPr>
          <w:szCs w:val="24"/>
        </w:rPr>
        <w:t>“</w:t>
      </w:r>
      <w:r w:rsidR="00D6626E">
        <w:rPr>
          <w:bCs/>
        </w:rPr>
        <w:t>.</w:t>
      </w:r>
    </w:p>
    <w:p w14:paraId="10E679FE" w14:textId="77777777" w:rsidR="003C78A4" w:rsidRDefault="003C78A4" w:rsidP="003C78A4">
      <w:pPr>
        <w:pStyle w:val="Bezproreda"/>
        <w:jc w:val="both"/>
        <w:rPr>
          <w:bCs/>
        </w:rPr>
      </w:pPr>
    </w:p>
    <w:p w14:paraId="3C1AE9CA" w14:textId="77777777" w:rsidR="003C78A4" w:rsidRDefault="003C78A4" w:rsidP="003C78A4">
      <w:pPr>
        <w:pStyle w:val="Bezproreda"/>
        <w:jc w:val="both"/>
        <w:rPr>
          <w:bCs/>
        </w:rPr>
      </w:pPr>
    </w:p>
    <w:p w14:paraId="44F2E23A" w14:textId="77777777" w:rsidR="003C78A4" w:rsidRDefault="003C78A4" w:rsidP="003C78A4">
      <w:pPr>
        <w:pStyle w:val="Bezproreda"/>
        <w:jc w:val="both"/>
        <w:rPr>
          <w:bCs/>
        </w:rPr>
      </w:pPr>
    </w:p>
    <w:p w14:paraId="20ABA7CA" w14:textId="77777777" w:rsidR="003C78A4" w:rsidRDefault="003C78A4" w:rsidP="003C78A4">
      <w:pPr>
        <w:pStyle w:val="Bezproreda"/>
        <w:jc w:val="both"/>
        <w:rPr>
          <w:rFonts w:eastAsia="Times New Roman" w:cs="Times New Roman"/>
          <w:color w:val="000000" w:themeColor="text1"/>
          <w:szCs w:val="24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</w:t>
      </w:r>
      <w:r w:rsid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Predsjednica </w:t>
      </w:r>
      <w:r w:rsidR="0082787B">
        <w:rPr>
          <w:rFonts w:eastAsia="Times New Roman" w:cs="Times New Roman"/>
          <w:color w:val="000000" w:themeColor="text1"/>
          <w:szCs w:val="24"/>
        </w:rPr>
        <w:t>Etičkog 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5998E7D2" w14:textId="77777777" w:rsidR="003C78A4" w:rsidRDefault="003C78A4" w:rsidP="003C78A4">
      <w:pPr>
        <w:pStyle w:val="Bezproreda"/>
        <w:jc w:val="both"/>
        <w:rPr>
          <w:rFonts w:eastAsia="Times New Roman" w:cs="Times New Roman"/>
          <w:color w:val="000000" w:themeColor="text1"/>
          <w:szCs w:val="24"/>
        </w:rPr>
      </w:pPr>
    </w:p>
    <w:p w14:paraId="52316CE1" w14:textId="06FB2227" w:rsidR="00F82117" w:rsidRPr="003C78A4" w:rsidRDefault="003C78A4" w:rsidP="003C78A4">
      <w:pPr>
        <w:pStyle w:val="Bezproreda"/>
        <w:jc w:val="both"/>
        <w:rPr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ab/>
        <w:t xml:space="preserve">    </w:t>
      </w:r>
      <w:r w:rsidR="005C2238">
        <w:rPr>
          <w:rFonts w:eastAsia="Times New Roman" w:cs="Times New Roman"/>
          <w:color w:val="000000" w:themeColor="text1"/>
          <w:szCs w:val="24"/>
        </w:rPr>
        <w:t>Lucija Tomić Babić</w:t>
      </w:r>
      <w:r w:rsidR="0082787B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="0082787B">
        <w:rPr>
          <w:rFonts w:eastAsia="Times New Roman" w:cs="Times New Roman"/>
          <w:color w:val="000000" w:themeColor="text1"/>
          <w:szCs w:val="24"/>
        </w:rPr>
        <w:t>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.med</w:t>
      </w:r>
      <w:proofErr w:type="spellEnd"/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. </w:t>
      </w:r>
    </w:p>
    <w:sectPr w:rsidR="00F82117" w:rsidRPr="003C78A4" w:rsidSect="003C78A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B934" w14:textId="77777777" w:rsidR="00D01743" w:rsidRDefault="00D01743" w:rsidP="004F7E8E">
      <w:pPr>
        <w:spacing w:after="0" w:line="240" w:lineRule="auto"/>
      </w:pPr>
      <w:r>
        <w:separator/>
      </w:r>
    </w:p>
  </w:endnote>
  <w:endnote w:type="continuationSeparator" w:id="0">
    <w:p w14:paraId="191206D8" w14:textId="77777777" w:rsidR="00D01743" w:rsidRDefault="00D01743" w:rsidP="004F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F46B" w14:textId="6FB7BB8A" w:rsidR="004F7E8E" w:rsidRDefault="004F7E8E">
    <w:pPr>
      <w:pStyle w:val="Podnoje"/>
      <w:jc w:val="center"/>
    </w:pPr>
  </w:p>
  <w:p w14:paraId="4FAA5B49" w14:textId="77777777" w:rsidR="004F7E8E" w:rsidRDefault="004F7E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CAD6" w14:textId="77777777" w:rsidR="00D01743" w:rsidRDefault="00D01743" w:rsidP="004F7E8E">
      <w:pPr>
        <w:spacing w:after="0" w:line="240" w:lineRule="auto"/>
      </w:pPr>
      <w:r>
        <w:separator/>
      </w:r>
    </w:p>
  </w:footnote>
  <w:footnote w:type="continuationSeparator" w:id="0">
    <w:p w14:paraId="207E6528" w14:textId="77777777" w:rsidR="00D01743" w:rsidRDefault="00D01743" w:rsidP="004F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636628">
    <w:abstractNumId w:val="7"/>
  </w:num>
  <w:num w:numId="2" w16cid:durableId="1270316515">
    <w:abstractNumId w:val="4"/>
  </w:num>
  <w:num w:numId="3" w16cid:durableId="867644220">
    <w:abstractNumId w:val="5"/>
  </w:num>
  <w:num w:numId="4" w16cid:durableId="2095855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748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448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5586638">
    <w:abstractNumId w:val="6"/>
  </w:num>
  <w:num w:numId="8" w16cid:durableId="1890147859">
    <w:abstractNumId w:val="3"/>
  </w:num>
  <w:num w:numId="9" w16cid:durableId="1179779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6219713">
    <w:abstractNumId w:val="0"/>
  </w:num>
  <w:num w:numId="11" w16cid:durableId="1430663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21D4C"/>
    <w:rsid w:val="0003056C"/>
    <w:rsid w:val="00031EE7"/>
    <w:rsid w:val="00043D8F"/>
    <w:rsid w:val="0004445A"/>
    <w:rsid w:val="00051EF3"/>
    <w:rsid w:val="00057BE2"/>
    <w:rsid w:val="00067BB3"/>
    <w:rsid w:val="00071191"/>
    <w:rsid w:val="00072F0F"/>
    <w:rsid w:val="00093AFA"/>
    <w:rsid w:val="000B1AF4"/>
    <w:rsid w:val="000C6B13"/>
    <w:rsid w:val="000E4026"/>
    <w:rsid w:val="000E596B"/>
    <w:rsid w:val="000F34DA"/>
    <w:rsid w:val="001048D7"/>
    <w:rsid w:val="00107E8D"/>
    <w:rsid w:val="00163D62"/>
    <w:rsid w:val="001B4F80"/>
    <w:rsid w:val="001B5108"/>
    <w:rsid w:val="001D6F9F"/>
    <w:rsid w:val="001E022A"/>
    <w:rsid w:val="001F0E9E"/>
    <w:rsid w:val="001F1827"/>
    <w:rsid w:val="002034B7"/>
    <w:rsid w:val="0022713B"/>
    <w:rsid w:val="00231632"/>
    <w:rsid w:val="00231DB5"/>
    <w:rsid w:val="00236311"/>
    <w:rsid w:val="0023783F"/>
    <w:rsid w:val="00242BEF"/>
    <w:rsid w:val="0025533C"/>
    <w:rsid w:val="002601AC"/>
    <w:rsid w:val="00261FE2"/>
    <w:rsid w:val="00263F0F"/>
    <w:rsid w:val="00272E1C"/>
    <w:rsid w:val="002743DB"/>
    <w:rsid w:val="00275FF9"/>
    <w:rsid w:val="0028769D"/>
    <w:rsid w:val="002B1550"/>
    <w:rsid w:val="002C10AC"/>
    <w:rsid w:val="002C19B2"/>
    <w:rsid w:val="002C6283"/>
    <w:rsid w:val="002C7F06"/>
    <w:rsid w:val="002E56A2"/>
    <w:rsid w:val="0030203B"/>
    <w:rsid w:val="00316586"/>
    <w:rsid w:val="00391F0C"/>
    <w:rsid w:val="003C4EA1"/>
    <w:rsid w:val="003C78A4"/>
    <w:rsid w:val="003E2381"/>
    <w:rsid w:val="003E70C7"/>
    <w:rsid w:val="003F13FE"/>
    <w:rsid w:val="00400F61"/>
    <w:rsid w:val="0041018A"/>
    <w:rsid w:val="004438A4"/>
    <w:rsid w:val="00452F1F"/>
    <w:rsid w:val="00456C26"/>
    <w:rsid w:val="00460032"/>
    <w:rsid w:val="00461DE6"/>
    <w:rsid w:val="00463C3F"/>
    <w:rsid w:val="00474273"/>
    <w:rsid w:val="00483020"/>
    <w:rsid w:val="004C19B8"/>
    <w:rsid w:val="004D193D"/>
    <w:rsid w:val="004D50AF"/>
    <w:rsid w:val="004D780E"/>
    <w:rsid w:val="004F7E8E"/>
    <w:rsid w:val="005170C4"/>
    <w:rsid w:val="0056294A"/>
    <w:rsid w:val="005646E2"/>
    <w:rsid w:val="0056539E"/>
    <w:rsid w:val="00572190"/>
    <w:rsid w:val="00576BC5"/>
    <w:rsid w:val="00583F1D"/>
    <w:rsid w:val="00593193"/>
    <w:rsid w:val="005933B4"/>
    <w:rsid w:val="005A5538"/>
    <w:rsid w:val="005C2238"/>
    <w:rsid w:val="005D30C7"/>
    <w:rsid w:val="005E3C46"/>
    <w:rsid w:val="006123BB"/>
    <w:rsid w:val="00614646"/>
    <w:rsid w:val="00630067"/>
    <w:rsid w:val="0063029F"/>
    <w:rsid w:val="00631481"/>
    <w:rsid w:val="0063364A"/>
    <w:rsid w:val="006359D1"/>
    <w:rsid w:val="00653F30"/>
    <w:rsid w:val="00676C4C"/>
    <w:rsid w:val="00681434"/>
    <w:rsid w:val="00686FD9"/>
    <w:rsid w:val="00692F48"/>
    <w:rsid w:val="00695D27"/>
    <w:rsid w:val="006B60AB"/>
    <w:rsid w:val="006D4FF8"/>
    <w:rsid w:val="006D7156"/>
    <w:rsid w:val="006F1D7A"/>
    <w:rsid w:val="006F43F2"/>
    <w:rsid w:val="006F6EBA"/>
    <w:rsid w:val="007252B1"/>
    <w:rsid w:val="00761199"/>
    <w:rsid w:val="007765A9"/>
    <w:rsid w:val="00792C90"/>
    <w:rsid w:val="007A0736"/>
    <w:rsid w:val="007D7D1C"/>
    <w:rsid w:val="007F302B"/>
    <w:rsid w:val="007F4C9B"/>
    <w:rsid w:val="00801FF6"/>
    <w:rsid w:val="00815B85"/>
    <w:rsid w:val="008174CA"/>
    <w:rsid w:val="00823964"/>
    <w:rsid w:val="0082787B"/>
    <w:rsid w:val="00854522"/>
    <w:rsid w:val="00860C46"/>
    <w:rsid w:val="00897566"/>
    <w:rsid w:val="008A2BB7"/>
    <w:rsid w:val="008B0408"/>
    <w:rsid w:val="008E1053"/>
    <w:rsid w:val="008E1886"/>
    <w:rsid w:val="008E2604"/>
    <w:rsid w:val="008E5F05"/>
    <w:rsid w:val="008F7912"/>
    <w:rsid w:val="00903303"/>
    <w:rsid w:val="0090783F"/>
    <w:rsid w:val="009209A0"/>
    <w:rsid w:val="00926B66"/>
    <w:rsid w:val="009317F3"/>
    <w:rsid w:val="00951586"/>
    <w:rsid w:val="00954BBB"/>
    <w:rsid w:val="0099661E"/>
    <w:rsid w:val="009A6C76"/>
    <w:rsid w:val="009C4A3A"/>
    <w:rsid w:val="009C7C0C"/>
    <w:rsid w:val="009D2D96"/>
    <w:rsid w:val="009D6AAA"/>
    <w:rsid w:val="009D7467"/>
    <w:rsid w:val="009F1382"/>
    <w:rsid w:val="009F78E5"/>
    <w:rsid w:val="00A20491"/>
    <w:rsid w:val="00A2241C"/>
    <w:rsid w:val="00A25F26"/>
    <w:rsid w:val="00A30BA3"/>
    <w:rsid w:val="00A32219"/>
    <w:rsid w:val="00A41CAE"/>
    <w:rsid w:val="00A41EBF"/>
    <w:rsid w:val="00A51CC9"/>
    <w:rsid w:val="00A55502"/>
    <w:rsid w:val="00A55A51"/>
    <w:rsid w:val="00A67EE0"/>
    <w:rsid w:val="00A849E6"/>
    <w:rsid w:val="00A90753"/>
    <w:rsid w:val="00A9184C"/>
    <w:rsid w:val="00A97866"/>
    <w:rsid w:val="00AA3E40"/>
    <w:rsid w:val="00AD5813"/>
    <w:rsid w:val="00B02438"/>
    <w:rsid w:val="00B029A6"/>
    <w:rsid w:val="00B20D99"/>
    <w:rsid w:val="00B27905"/>
    <w:rsid w:val="00B348C3"/>
    <w:rsid w:val="00B47D5F"/>
    <w:rsid w:val="00B50745"/>
    <w:rsid w:val="00B70746"/>
    <w:rsid w:val="00B767DA"/>
    <w:rsid w:val="00B93BEC"/>
    <w:rsid w:val="00BA2D8A"/>
    <w:rsid w:val="00BB0072"/>
    <w:rsid w:val="00BB7C35"/>
    <w:rsid w:val="00BC5B1E"/>
    <w:rsid w:val="00C0546D"/>
    <w:rsid w:val="00C10EDF"/>
    <w:rsid w:val="00C37F47"/>
    <w:rsid w:val="00C8763C"/>
    <w:rsid w:val="00C919D1"/>
    <w:rsid w:val="00CA6CBC"/>
    <w:rsid w:val="00CC5266"/>
    <w:rsid w:val="00D01743"/>
    <w:rsid w:val="00D018F6"/>
    <w:rsid w:val="00D21895"/>
    <w:rsid w:val="00D22B6A"/>
    <w:rsid w:val="00D41133"/>
    <w:rsid w:val="00D4786E"/>
    <w:rsid w:val="00D51260"/>
    <w:rsid w:val="00D6626E"/>
    <w:rsid w:val="00D852D5"/>
    <w:rsid w:val="00DA7332"/>
    <w:rsid w:val="00DA7F0B"/>
    <w:rsid w:val="00E01CA7"/>
    <w:rsid w:val="00E107B9"/>
    <w:rsid w:val="00E260CD"/>
    <w:rsid w:val="00E30FE2"/>
    <w:rsid w:val="00E45E04"/>
    <w:rsid w:val="00E526CC"/>
    <w:rsid w:val="00E5764B"/>
    <w:rsid w:val="00E601FA"/>
    <w:rsid w:val="00E778D8"/>
    <w:rsid w:val="00E84186"/>
    <w:rsid w:val="00E86E75"/>
    <w:rsid w:val="00E92025"/>
    <w:rsid w:val="00EA5F40"/>
    <w:rsid w:val="00EB0FD0"/>
    <w:rsid w:val="00EB191E"/>
    <w:rsid w:val="00EB7C66"/>
    <w:rsid w:val="00F26E84"/>
    <w:rsid w:val="00F40B53"/>
    <w:rsid w:val="00F4520F"/>
    <w:rsid w:val="00F50EC8"/>
    <w:rsid w:val="00F52095"/>
    <w:rsid w:val="00F569C3"/>
    <w:rsid w:val="00F70E67"/>
    <w:rsid w:val="00F80E26"/>
    <w:rsid w:val="00F82117"/>
    <w:rsid w:val="00F82202"/>
    <w:rsid w:val="00F94443"/>
    <w:rsid w:val="00F952C3"/>
    <w:rsid w:val="00F967AC"/>
    <w:rsid w:val="00F9720D"/>
    <w:rsid w:val="00FA15E9"/>
    <w:rsid w:val="00F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F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7E8E"/>
  </w:style>
  <w:style w:type="paragraph" w:styleId="Podnoje">
    <w:name w:val="footer"/>
    <w:basedOn w:val="Normal"/>
    <w:link w:val="PodnojeChar"/>
    <w:uiPriority w:val="99"/>
    <w:unhideWhenUsed/>
    <w:rsid w:val="004F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28</cp:revision>
  <cp:lastPrinted>2022-01-17T11:25:00Z</cp:lastPrinted>
  <dcterms:created xsi:type="dcterms:W3CDTF">2022-01-17T11:27:00Z</dcterms:created>
  <dcterms:modified xsi:type="dcterms:W3CDTF">2025-10-02T08:05:00Z</dcterms:modified>
</cp:coreProperties>
</file>