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7334E85D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F655B3">
        <w:rPr>
          <w:rFonts w:eastAsia="Times New Roman" w:cs="Times New Roman"/>
          <w:szCs w:val="24"/>
        </w:rPr>
        <w:t>1301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79580246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081797">
        <w:rPr>
          <w:rFonts w:eastAsia="Times New Roman" w:cs="Times New Roman"/>
          <w:szCs w:val="24"/>
        </w:rPr>
        <w:t>0</w:t>
      </w:r>
      <w:r w:rsidR="00234999">
        <w:rPr>
          <w:rFonts w:eastAsia="Times New Roman" w:cs="Times New Roman"/>
          <w:szCs w:val="24"/>
        </w:rPr>
        <w:t>7</w:t>
      </w:r>
      <w:r w:rsidR="00412BA0">
        <w:rPr>
          <w:rFonts w:eastAsia="Times New Roman" w:cs="Times New Roman"/>
          <w:szCs w:val="24"/>
        </w:rPr>
        <w:t xml:space="preserve">. </w:t>
      </w:r>
      <w:r w:rsidR="00081797">
        <w:rPr>
          <w:rFonts w:eastAsia="Times New Roman" w:cs="Times New Roman"/>
          <w:szCs w:val="24"/>
        </w:rPr>
        <w:t>rujna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04957C6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081797">
        <w:rPr>
          <w:rFonts w:eastAsia="Times New Roman" w:cs="Times New Roman"/>
          <w:b/>
          <w:bCs/>
          <w:szCs w:val="24"/>
        </w:rPr>
        <w:t>13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081797">
        <w:rPr>
          <w:rFonts w:eastAsia="Times New Roman" w:cs="Times New Roman"/>
          <w:b/>
          <w:szCs w:val="24"/>
        </w:rPr>
        <w:t>rujna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44394420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081797">
        <w:rPr>
          <w:b/>
          <w:bCs/>
          <w:lang w:eastAsia="hr-HR"/>
        </w:rPr>
        <w:t>3</w:t>
      </w:r>
      <w:r w:rsidR="002049A2">
        <w:rPr>
          <w:b/>
          <w:bCs/>
          <w:lang w:eastAsia="hr-HR"/>
        </w:rPr>
        <w:t>0</w:t>
      </w:r>
      <w:r w:rsidR="00B207AC" w:rsidRPr="00AF081E">
        <w:rPr>
          <w:b/>
          <w:bCs/>
          <w:lang w:eastAsia="hr-HR"/>
        </w:rPr>
        <w:t xml:space="preserve">. </w:t>
      </w:r>
      <w:r w:rsidR="002049A2">
        <w:rPr>
          <w:b/>
          <w:bCs/>
          <w:lang w:eastAsia="hr-HR"/>
        </w:rPr>
        <w:t>kolovoza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32AE58C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>Izvjestitelj: Prim. Pero Vržogić, dr.med.,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77777777" w:rsidR="002049A2" w:rsidRPr="004A3625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Predsjednik povjerenstva za lijekove: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77777777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>
        <w:rPr>
          <w:rFonts w:eastAsia="Times New Roman" w:cs="Times New Roman"/>
          <w:szCs w:val="24"/>
        </w:rPr>
        <w:t>Prim. Pero Vržogić</w:t>
      </w:r>
      <w:r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29DA" w14:textId="77777777" w:rsidR="00A56D97" w:rsidRDefault="00A56D97" w:rsidP="00F733D6">
      <w:pPr>
        <w:spacing w:after="0" w:line="240" w:lineRule="auto"/>
      </w:pPr>
      <w:r>
        <w:separator/>
      </w:r>
    </w:p>
  </w:endnote>
  <w:endnote w:type="continuationSeparator" w:id="0">
    <w:p w14:paraId="638B4964" w14:textId="77777777" w:rsidR="00A56D97" w:rsidRDefault="00A56D97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712D" w14:textId="77777777" w:rsidR="00A56D97" w:rsidRDefault="00A56D97" w:rsidP="00F733D6">
      <w:pPr>
        <w:spacing w:after="0" w:line="240" w:lineRule="auto"/>
      </w:pPr>
      <w:r>
        <w:separator/>
      </w:r>
    </w:p>
  </w:footnote>
  <w:footnote w:type="continuationSeparator" w:id="0">
    <w:p w14:paraId="63A2A437" w14:textId="77777777" w:rsidR="00A56D97" w:rsidRDefault="00A56D97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1797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119</cp:revision>
  <cp:lastPrinted>2023-09-07T11:58:00Z</cp:lastPrinted>
  <dcterms:created xsi:type="dcterms:W3CDTF">2021-03-24T10:58:00Z</dcterms:created>
  <dcterms:modified xsi:type="dcterms:W3CDTF">2023-09-07T11:59:00Z</dcterms:modified>
</cp:coreProperties>
</file>