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46B11DA0" w:rsidR="006D7156" w:rsidRPr="00261FE2" w:rsidRDefault="006D7156" w:rsidP="007E2F5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37A16E72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5800090" cy="5080"/>
                <wp:effectExtent l="0" t="0" r="29210" b="330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45227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.6pt" to="453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6F29ED">
        <w:rPr>
          <w:rFonts w:eastAsia="Times New Roman" w:cs="Times New Roman"/>
          <w:szCs w:val="24"/>
        </w:rPr>
        <w:t>1610</w:t>
      </w:r>
      <w:r w:rsidR="007F704E">
        <w:rPr>
          <w:rFonts w:eastAsia="Times New Roman" w:cs="Times New Roman"/>
          <w:szCs w:val="24"/>
        </w:rPr>
        <w:t>-</w:t>
      </w:r>
      <w:r w:rsidR="007E2F53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F53">
        <w:rPr>
          <w:rFonts w:eastAsia="Times New Roman" w:cs="Times New Roman"/>
          <w:szCs w:val="24"/>
        </w:rPr>
        <w:t>5</w:t>
      </w:r>
    </w:p>
    <w:p w14:paraId="364FC951" w14:textId="214720F0" w:rsidR="006D7156" w:rsidRPr="00261FE2" w:rsidRDefault="00416DE7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6F29ED">
        <w:rPr>
          <w:rFonts w:eastAsia="Times New Roman" w:cs="Times New Roman"/>
          <w:szCs w:val="24"/>
        </w:rPr>
        <w:t>04. prosinca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F53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130F5962" w:rsidR="006D7156" w:rsidRPr="00261FE2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6E3C34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6E3C34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6E3C34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 i 85/15), </w:t>
      </w:r>
      <w:r w:rsidR="00885098">
        <w:rPr>
          <w:rFonts w:eastAsia="Times New Roman" w:cs="Times New Roman"/>
          <w:szCs w:val="24"/>
        </w:rPr>
        <w:t xml:space="preserve">Povjerenstvo za kvalitetu zdravstvene </w:t>
      </w:r>
      <w:r w:rsidR="00416DE7">
        <w:rPr>
          <w:rFonts w:eastAsia="Times New Roman" w:cs="Times New Roman"/>
          <w:szCs w:val="24"/>
        </w:rPr>
        <w:t>ustanove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8999BE7" w14:textId="77777777" w:rsidR="002D71B3" w:rsidRDefault="002D71B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3679B452" w14:textId="77777777" w:rsidR="006E3C34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CD4247">
        <w:rPr>
          <w:rFonts w:eastAsia="Times New Roman" w:cs="Times New Roman"/>
          <w:b/>
        </w:rPr>
        <w:t>SJEDNICI</w:t>
      </w:r>
      <w:r w:rsidR="00885098">
        <w:rPr>
          <w:rFonts w:eastAsia="Times New Roman" w:cs="Times New Roman"/>
          <w:b/>
        </w:rPr>
        <w:t xml:space="preserve"> </w:t>
      </w:r>
    </w:p>
    <w:p w14:paraId="7F7E4F3D" w14:textId="76077232" w:rsidR="00A67EE0" w:rsidRDefault="00885098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POVJERENSTVA ZA KVALITETU ZDRAVSTVENE </w:t>
      </w:r>
      <w:r w:rsidR="00416DE7">
        <w:rPr>
          <w:rFonts w:eastAsia="Times New Roman" w:cs="Times New Roman"/>
          <w:b/>
        </w:rPr>
        <w:t>USTANOVE</w:t>
      </w:r>
    </w:p>
    <w:p w14:paraId="265D9828" w14:textId="77777777" w:rsidR="002D71B3" w:rsidRPr="00C37675" w:rsidRDefault="002D71B3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5CF0092E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6F29ED">
        <w:rPr>
          <w:b/>
          <w:bCs/>
          <w:szCs w:val="24"/>
        </w:rPr>
        <w:t>04. prosinca</w:t>
      </w:r>
      <w:r w:rsidRPr="0022713B">
        <w:rPr>
          <w:b/>
          <w:bCs/>
          <w:szCs w:val="24"/>
        </w:rPr>
        <w:t xml:space="preserve"> 202</w:t>
      </w:r>
      <w:r w:rsidR="007E2F53">
        <w:rPr>
          <w:b/>
          <w:bCs/>
          <w:szCs w:val="24"/>
        </w:rPr>
        <w:t>5</w:t>
      </w:r>
      <w:r w:rsidRPr="0022713B">
        <w:rPr>
          <w:b/>
          <w:bCs/>
          <w:szCs w:val="24"/>
        </w:rPr>
        <w:t xml:space="preserve">. godine s početkom u </w:t>
      </w:r>
      <w:r w:rsidR="00A67719">
        <w:rPr>
          <w:b/>
          <w:bCs/>
          <w:szCs w:val="24"/>
        </w:rPr>
        <w:t>0</w:t>
      </w:r>
      <w:r w:rsidR="00885098">
        <w:rPr>
          <w:b/>
          <w:bCs/>
          <w:szCs w:val="24"/>
        </w:rPr>
        <w:t>8</w:t>
      </w:r>
      <w:r w:rsidR="007E2F53">
        <w:rPr>
          <w:b/>
          <w:bCs/>
          <w:szCs w:val="24"/>
        </w:rPr>
        <w:t>:15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885098">
        <w:rPr>
          <w:szCs w:val="24"/>
        </w:rPr>
        <w:t xml:space="preserve">Povjerenstvo za kvalitetu zdravstvene </w:t>
      </w:r>
      <w:r w:rsidR="00416DE7">
        <w:rPr>
          <w:szCs w:val="24"/>
        </w:rPr>
        <w:t>ustanove</w:t>
      </w:r>
      <w:r>
        <w:rPr>
          <w:szCs w:val="24"/>
        </w:rPr>
        <w:t xml:space="preserve"> </w:t>
      </w:r>
      <w:r w:rsidR="00572190">
        <w:rPr>
          <w:szCs w:val="24"/>
        </w:rPr>
        <w:t>Naftalan</w:t>
      </w:r>
      <w:r w:rsidR="00A025EA">
        <w:rPr>
          <w:szCs w:val="24"/>
        </w:rPr>
        <w:t>a</w:t>
      </w:r>
      <w:r w:rsidR="00572190">
        <w:rPr>
          <w:szCs w:val="24"/>
        </w:rPr>
        <w:t>, specijalne bolnice za medicinsku rehabilitaciju</w:t>
      </w:r>
      <w:r w:rsidR="0022713B">
        <w:rPr>
          <w:szCs w:val="24"/>
        </w:rPr>
        <w:t xml:space="preserve">, donijelo je sljedeće: </w:t>
      </w:r>
    </w:p>
    <w:p w14:paraId="6B4C94EF" w14:textId="77777777" w:rsidR="002B269E" w:rsidRDefault="002B269E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00E6F4AF" w14:textId="029294A2" w:rsidR="00A67719" w:rsidRDefault="00A67719" w:rsidP="00A67719">
      <w:pPr>
        <w:pStyle w:val="Bezproreda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Ad. 1.</w:t>
      </w:r>
    </w:p>
    <w:p w14:paraId="709BC118" w14:textId="22121FCF" w:rsidR="00A67EE0" w:rsidRDefault="007E2F53" w:rsidP="00A67719">
      <w:pPr>
        <w:pStyle w:val="Bezproreda"/>
        <w:jc w:val="both"/>
        <w:rPr>
          <w:szCs w:val="24"/>
        </w:rPr>
      </w:pPr>
      <w:r>
        <w:rPr>
          <w:szCs w:val="24"/>
        </w:rPr>
        <w:t>Članovi povjerenstva j</w:t>
      </w:r>
      <w:r w:rsidR="00A67719">
        <w:rPr>
          <w:szCs w:val="24"/>
        </w:rPr>
        <w:t xml:space="preserve">ednoglasno </w:t>
      </w:r>
      <w:r>
        <w:rPr>
          <w:szCs w:val="24"/>
        </w:rPr>
        <w:t>su</w:t>
      </w:r>
      <w:r w:rsidR="00A67719">
        <w:rPr>
          <w:szCs w:val="24"/>
        </w:rPr>
        <w:t xml:space="preserve"> </w:t>
      </w:r>
      <w:r w:rsidR="00756CFB">
        <w:rPr>
          <w:szCs w:val="24"/>
        </w:rPr>
        <w:t>usvoj</w:t>
      </w:r>
      <w:r>
        <w:rPr>
          <w:szCs w:val="24"/>
        </w:rPr>
        <w:t>ili</w:t>
      </w:r>
      <w:r w:rsidR="00A67719">
        <w:rPr>
          <w:szCs w:val="24"/>
        </w:rPr>
        <w:t xml:space="preserve"> </w:t>
      </w:r>
      <w:r w:rsidR="00A15B62">
        <w:rPr>
          <w:szCs w:val="24"/>
        </w:rPr>
        <w:t xml:space="preserve">zapisnik sa sjednice održane dana </w:t>
      </w:r>
      <w:r w:rsidR="006F29ED">
        <w:rPr>
          <w:szCs w:val="24"/>
        </w:rPr>
        <w:t>20. ožujka</w:t>
      </w:r>
      <w:r w:rsidR="00A15B62">
        <w:rPr>
          <w:szCs w:val="24"/>
        </w:rPr>
        <w:t xml:space="preserve"> 202</w:t>
      </w:r>
      <w:r w:rsidR="006F29ED">
        <w:rPr>
          <w:szCs w:val="24"/>
        </w:rPr>
        <w:t>5</w:t>
      </w:r>
      <w:r w:rsidR="00A15B62">
        <w:rPr>
          <w:szCs w:val="24"/>
        </w:rPr>
        <w:t>. godine.</w:t>
      </w: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41BCFE3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A67719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>.</w:t>
      </w:r>
    </w:p>
    <w:p w14:paraId="7B9F6AA9" w14:textId="3A420457" w:rsidR="006E3C34" w:rsidRPr="006E3C34" w:rsidRDefault="006E3C34" w:rsidP="006E3C34">
      <w:pPr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szCs w:val="24"/>
        </w:rPr>
        <w:t xml:space="preserve">Članovi Povjerenstva za kvalitetu </w:t>
      </w:r>
      <w:r w:rsidR="007E2F53">
        <w:rPr>
          <w:szCs w:val="24"/>
        </w:rPr>
        <w:t>primili su</w:t>
      </w:r>
      <w:r>
        <w:rPr>
          <w:szCs w:val="24"/>
        </w:rPr>
        <w:t xml:space="preserve"> na znanje Plan i program rada Povjerenstva za kvalitetu u 202</w:t>
      </w:r>
      <w:r w:rsidR="006F29ED">
        <w:rPr>
          <w:szCs w:val="24"/>
        </w:rPr>
        <w:t>6</w:t>
      </w:r>
      <w:r>
        <w:rPr>
          <w:szCs w:val="24"/>
        </w:rPr>
        <w:t>. godini.</w:t>
      </w:r>
    </w:p>
    <w:p w14:paraId="37562803" w14:textId="3E548C60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6F29ED">
        <w:rPr>
          <w:b/>
          <w:bCs/>
          <w:szCs w:val="24"/>
          <w:u w:val="single"/>
        </w:rPr>
        <w:t>3</w:t>
      </w:r>
      <w:r>
        <w:rPr>
          <w:b/>
          <w:bCs/>
          <w:szCs w:val="24"/>
          <w:u w:val="single"/>
        </w:rPr>
        <w:t xml:space="preserve">. </w:t>
      </w:r>
    </w:p>
    <w:p w14:paraId="132726F4" w14:textId="22F54994" w:rsidR="00A67719" w:rsidRDefault="007E2F53" w:rsidP="00A67719">
      <w:pPr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szCs w:val="24"/>
        </w:rPr>
        <w:t xml:space="preserve">Članovi </w:t>
      </w:r>
      <w:r w:rsidR="00885098">
        <w:rPr>
          <w:szCs w:val="24"/>
        </w:rPr>
        <w:t>Povjerenstv</w:t>
      </w:r>
      <w:r>
        <w:rPr>
          <w:szCs w:val="24"/>
        </w:rPr>
        <w:t>a</w:t>
      </w:r>
      <w:r w:rsidR="00885098">
        <w:rPr>
          <w:szCs w:val="24"/>
        </w:rPr>
        <w:t xml:space="preserve"> za kvalitetu zdravstvene </w:t>
      </w:r>
      <w:r w:rsidR="00416DE7">
        <w:rPr>
          <w:szCs w:val="24"/>
        </w:rPr>
        <w:t>ustanove</w:t>
      </w:r>
      <w:r w:rsidR="00885098">
        <w:rPr>
          <w:szCs w:val="24"/>
        </w:rPr>
        <w:t xml:space="preserve"> odradil</w:t>
      </w:r>
      <w:r>
        <w:rPr>
          <w:szCs w:val="24"/>
        </w:rPr>
        <w:t>i</w:t>
      </w:r>
      <w:r w:rsidR="00885098">
        <w:rPr>
          <w:szCs w:val="24"/>
        </w:rPr>
        <w:t xml:space="preserve"> </w:t>
      </w:r>
      <w:r>
        <w:rPr>
          <w:szCs w:val="24"/>
        </w:rPr>
        <w:t>su</w:t>
      </w:r>
      <w:r w:rsidR="00885098">
        <w:rPr>
          <w:szCs w:val="24"/>
        </w:rPr>
        <w:t xml:space="preserve"> kontrolu medicinske dokumentacije </w:t>
      </w:r>
      <w:r>
        <w:rPr>
          <w:szCs w:val="24"/>
        </w:rPr>
        <w:t>-</w:t>
      </w:r>
      <w:r w:rsidR="00885098">
        <w:rPr>
          <w:szCs w:val="24"/>
        </w:rPr>
        <w:t xml:space="preserve"> SKZZ i BOLNIČKO LIJEČENJE na bazi uzoraka od 10 dokumenata po kategoriji</w:t>
      </w:r>
      <w:r w:rsidR="00EF3E00">
        <w:rPr>
          <w:rFonts w:eastAsia="Times New Roman" w:cs="Times New Roman"/>
          <w:szCs w:val="24"/>
          <w:lang w:eastAsia="hr-HR"/>
        </w:rPr>
        <w:t>.</w:t>
      </w:r>
    </w:p>
    <w:p w14:paraId="7E77CBE9" w14:textId="77777777" w:rsidR="007E2F53" w:rsidRDefault="007E2F53" w:rsidP="00A67719">
      <w:pPr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565B8950" w14:textId="10AFA4E5" w:rsidR="0063364A" w:rsidRDefault="0063364A" w:rsidP="0022713B">
      <w:pPr>
        <w:pStyle w:val="Bezproreda"/>
        <w:jc w:val="both"/>
        <w:rPr>
          <w:szCs w:val="24"/>
        </w:rPr>
      </w:pPr>
    </w:p>
    <w:p w14:paraId="7B6D63A8" w14:textId="77777777" w:rsidR="006F29ED" w:rsidRDefault="00414A29" w:rsidP="006F29ED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redsjednica  </w:t>
      </w:r>
      <w:r w:rsidR="00B42408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19967946" w14:textId="77777777" w:rsidR="006F29ED" w:rsidRDefault="006F29ED" w:rsidP="006F29ED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</w:p>
    <w:p w14:paraId="455DA4F0" w14:textId="46E59940" w:rsidR="00F952C3" w:rsidRPr="0022713B" w:rsidRDefault="006F29ED" w:rsidP="006F29ED">
      <w:pPr>
        <w:spacing w:after="0" w:line="240" w:lineRule="auto"/>
        <w:ind w:firstLine="709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  <w:t xml:space="preserve">       v.r. </w:t>
      </w:r>
      <w:r w:rsidR="007E2F53">
        <w:rPr>
          <w:rFonts w:eastAsia="Times New Roman" w:cs="Times New Roman"/>
          <w:color w:val="000000" w:themeColor="text1"/>
          <w:szCs w:val="24"/>
        </w:rPr>
        <w:t>Petra Rajčević</w:t>
      </w:r>
      <w:r w:rsidR="007E2F53" w:rsidRPr="007E2F53">
        <w:rPr>
          <w:rFonts w:eastAsia="Times New Roman" w:cs="Times New Roman"/>
          <w:color w:val="000000" w:themeColor="text1"/>
          <w:szCs w:val="24"/>
        </w:rPr>
        <w:t xml:space="preserve"> </w:t>
      </w:r>
      <w:r w:rsidR="007E2F53">
        <w:rPr>
          <w:rFonts w:eastAsia="Times New Roman" w:cs="Times New Roman"/>
          <w:color w:val="000000" w:themeColor="text1"/>
          <w:szCs w:val="24"/>
        </w:rPr>
        <w:t>Dovranić, mag.med.techn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 </w:t>
      </w:r>
    </w:p>
    <w:sectPr w:rsidR="00F952C3" w:rsidRPr="0022713B" w:rsidSect="007E2F5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E6E3" w14:textId="77777777" w:rsidR="001156B3" w:rsidRDefault="001156B3" w:rsidP="00B300BC">
      <w:pPr>
        <w:spacing w:after="0" w:line="240" w:lineRule="auto"/>
      </w:pPr>
      <w:r>
        <w:separator/>
      </w:r>
    </w:p>
  </w:endnote>
  <w:endnote w:type="continuationSeparator" w:id="0">
    <w:p w14:paraId="0CD58D37" w14:textId="77777777" w:rsidR="001156B3" w:rsidRDefault="001156B3" w:rsidP="00B3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DEE1" w14:textId="70C582A1" w:rsidR="00B300BC" w:rsidRDefault="00B300BC">
    <w:pPr>
      <w:pStyle w:val="Podnoje"/>
      <w:jc w:val="center"/>
    </w:pPr>
  </w:p>
  <w:p w14:paraId="5E8F187B" w14:textId="77777777" w:rsidR="00B300BC" w:rsidRDefault="00B300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EAD5" w14:textId="77777777" w:rsidR="001156B3" w:rsidRDefault="001156B3" w:rsidP="00B300BC">
      <w:pPr>
        <w:spacing w:after="0" w:line="240" w:lineRule="auto"/>
      </w:pPr>
      <w:r>
        <w:separator/>
      </w:r>
    </w:p>
  </w:footnote>
  <w:footnote w:type="continuationSeparator" w:id="0">
    <w:p w14:paraId="7C74537D" w14:textId="77777777" w:rsidR="001156B3" w:rsidRDefault="001156B3" w:rsidP="00B3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3056C"/>
    <w:rsid w:val="00031EE7"/>
    <w:rsid w:val="0004445A"/>
    <w:rsid w:val="00051EF3"/>
    <w:rsid w:val="00057BE2"/>
    <w:rsid w:val="00067BB3"/>
    <w:rsid w:val="00071191"/>
    <w:rsid w:val="00072F0F"/>
    <w:rsid w:val="0009037C"/>
    <w:rsid w:val="00093AFA"/>
    <w:rsid w:val="000B1AF4"/>
    <w:rsid w:val="000C6B13"/>
    <w:rsid w:val="000E4026"/>
    <w:rsid w:val="000E596B"/>
    <w:rsid w:val="000F34DA"/>
    <w:rsid w:val="001048D7"/>
    <w:rsid w:val="00107E8D"/>
    <w:rsid w:val="001156B3"/>
    <w:rsid w:val="00163D62"/>
    <w:rsid w:val="001B4F80"/>
    <w:rsid w:val="001B5108"/>
    <w:rsid w:val="001D72BC"/>
    <w:rsid w:val="001E022A"/>
    <w:rsid w:val="001F1827"/>
    <w:rsid w:val="002034B7"/>
    <w:rsid w:val="00215233"/>
    <w:rsid w:val="0022713B"/>
    <w:rsid w:val="00231DB5"/>
    <w:rsid w:val="00236311"/>
    <w:rsid w:val="0023783F"/>
    <w:rsid w:val="00242BEF"/>
    <w:rsid w:val="002601AC"/>
    <w:rsid w:val="00261FE2"/>
    <w:rsid w:val="00263F0F"/>
    <w:rsid w:val="00272E1C"/>
    <w:rsid w:val="002743DB"/>
    <w:rsid w:val="00275FF9"/>
    <w:rsid w:val="002B269E"/>
    <w:rsid w:val="002C10AC"/>
    <w:rsid w:val="002C6283"/>
    <w:rsid w:val="002C7F06"/>
    <w:rsid w:val="002D71B3"/>
    <w:rsid w:val="002E56A2"/>
    <w:rsid w:val="0030203B"/>
    <w:rsid w:val="003455F6"/>
    <w:rsid w:val="00391F0C"/>
    <w:rsid w:val="003C18BA"/>
    <w:rsid w:val="003E2381"/>
    <w:rsid w:val="003E70C7"/>
    <w:rsid w:val="003F13FE"/>
    <w:rsid w:val="0041018A"/>
    <w:rsid w:val="00414A29"/>
    <w:rsid w:val="00416DE7"/>
    <w:rsid w:val="004438A4"/>
    <w:rsid w:val="00456C26"/>
    <w:rsid w:val="00463C3F"/>
    <w:rsid w:val="00474273"/>
    <w:rsid w:val="004C19B8"/>
    <w:rsid w:val="004C4863"/>
    <w:rsid w:val="004D193D"/>
    <w:rsid w:val="004D50AF"/>
    <w:rsid w:val="004D780E"/>
    <w:rsid w:val="005170C4"/>
    <w:rsid w:val="0056294A"/>
    <w:rsid w:val="005646E2"/>
    <w:rsid w:val="0056539E"/>
    <w:rsid w:val="00572190"/>
    <w:rsid w:val="00583F1D"/>
    <w:rsid w:val="005933B4"/>
    <w:rsid w:val="005A5538"/>
    <w:rsid w:val="005E3C46"/>
    <w:rsid w:val="006123BB"/>
    <w:rsid w:val="00614646"/>
    <w:rsid w:val="00630067"/>
    <w:rsid w:val="0063029F"/>
    <w:rsid w:val="00631481"/>
    <w:rsid w:val="0063364A"/>
    <w:rsid w:val="006359D1"/>
    <w:rsid w:val="00653F30"/>
    <w:rsid w:val="00676C4C"/>
    <w:rsid w:val="00686FD9"/>
    <w:rsid w:val="00692F48"/>
    <w:rsid w:val="006D4FF8"/>
    <w:rsid w:val="006D7156"/>
    <w:rsid w:val="006E3C34"/>
    <w:rsid w:val="006F1D7A"/>
    <w:rsid w:val="006F29ED"/>
    <w:rsid w:val="006F5064"/>
    <w:rsid w:val="006F6EBA"/>
    <w:rsid w:val="007252B1"/>
    <w:rsid w:val="00756CFB"/>
    <w:rsid w:val="00761199"/>
    <w:rsid w:val="007765A9"/>
    <w:rsid w:val="007956DB"/>
    <w:rsid w:val="007A0736"/>
    <w:rsid w:val="007D3EBB"/>
    <w:rsid w:val="007D7D1C"/>
    <w:rsid w:val="007E2F53"/>
    <w:rsid w:val="007F302B"/>
    <w:rsid w:val="007F4C9B"/>
    <w:rsid w:val="007F704E"/>
    <w:rsid w:val="00801FF6"/>
    <w:rsid w:val="00815B85"/>
    <w:rsid w:val="00823964"/>
    <w:rsid w:val="00854522"/>
    <w:rsid w:val="00860C46"/>
    <w:rsid w:val="00885098"/>
    <w:rsid w:val="00897566"/>
    <w:rsid w:val="008B0408"/>
    <w:rsid w:val="008E1886"/>
    <w:rsid w:val="008E2604"/>
    <w:rsid w:val="008E5F05"/>
    <w:rsid w:val="008F7912"/>
    <w:rsid w:val="00903303"/>
    <w:rsid w:val="009209A0"/>
    <w:rsid w:val="00926B66"/>
    <w:rsid w:val="009317F3"/>
    <w:rsid w:val="009423B7"/>
    <w:rsid w:val="00951586"/>
    <w:rsid w:val="00954BBB"/>
    <w:rsid w:val="0099661E"/>
    <w:rsid w:val="009A6C76"/>
    <w:rsid w:val="009C4A3A"/>
    <w:rsid w:val="009C7C0C"/>
    <w:rsid w:val="009D6AAA"/>
    <w:rsid w:val="009D7467"/>
    <w:rsid w:val="009F1382"/>
    <w:rsid w:val="00A025EA"/>
    <w:rsid w:val="00A15B62"/>
    <w:rsid w:val="00A20491"/>
    <w:rsid w:val="00A2241C"/>
    <w:rsid w:val="00A25F26"/>
    <w:rsid w:val="00A30BA3"/>
    <w:rsid w:val="00A41CAE"/>
    <w:rsid w:val="00A470A0"/>
    <w:rsid w:val="00A55502"/>
    <w:rsid w:val="00A55A51"/>
    <w:rsid w:val="00A67719"/>
    <w:rsid w:val="00A67EE0"/>
    <w:rsid w:val="00A849E6"/>
    <w:rsid w:val="00A90753"/>
    <w:rsid w:val="00A9184C"/>
    <w:rsid w:val="00A97866"/>
    <w:rsid w:val="00AA3E40"/>
    <w:rsid w:val="00AD5813"/>
    <w:rsid w:val="00B02438"/>
    <w:rsid w:val="00B029A6"/>
    <w:rsid w:val="00B20D99"/>
    <w:rsid w:val="00B300BC"/>
    <w:rsid w:val="00B348C3"/>
    <w:rsid w:val="00B42408"/>
    <w:rsid w:val="00B47D5F"/>
    <w:rsid w:val="00B672A2"/>
    <w:rsid w:val="00B70746"/>
    <w:rsid w:val="00B767DA"/>
    <w:rsid w:val="00B859A3"/>
    <w:rsid w:val="00B93BEC"/>
    <w:rsid w:val="00BA2D8A"/>
    <w:rsid w:val="00BB0072"/>
    <w:rsid w:val="00BB7C35"/>
    <w:rsid w:val="00BC5B1E"/>
    <w:rsid w:val="00BD2563"/>
    <w:rsid w:val="00C0546D"/>
    <w:rsid w:val="00C37F47"/>
    <w:rsid w:val="00C56222"/>
    <w:rsid w:val="00C8763C"/>
    <w:rsid w:val="00CA6CBC"/>
    <w:rsid w:val="00CC5266"/>
    <w:rsid w:val="00CD4247"/>
    <w:rsid w:val="00D018F6"/>
    <w:rsid w:val="00D21895"/>
    <w:rsid w:val="00D22B6A"/>
    <w:rsid w:val="00D41133"/>
    <w:rsid w:val="00D4786E"/>
    <w:rsid w:val="00D51260"/>
    <w:rsid w:val="00D852D5"/>
    <w:rsid w:val="00DA7332"/>
    <w:rsid w:val="00DA7F0B"/>
    <w:rsid w:val="00E01CA7"/>
    <w:rsid w:val="00E260CD"/>
    <w:rsid w:val="00E30FE2"/>
    <w:rsid w:val="00E526CC"/>
    <w:rsid w:val="00E5764B"/>
    <w:rsid w:val="00E601FA"/>
    <w:rsid w:val="00E778D8"/>
    <w:rsid w:val="00E84186"/>
    <w:rsid w:val="00E86E75"/>
    <w:rsid w:val="00E92025"/>
    <w:rsid w:val="00EA5F40"/>
    <w:rsid w:val="00EB0FD0"/>
    <w:rsid w:val="00EB191E"/>
    <w:rsid w:val="00ED61AB"/>
    <w:rsid w:val="00EF3E00"/>
    <w:rsid w:val="00F26E84"/>
    <w:rsid w:val="00F40B53"/>
    <w:rsid w:val="00F4520F"/>
    <w:rsid w:val="00F50EC8"/>
    <w:rsid w:val="00F52095"/>
    <w:rsid w:val="00F70E67"/>
    <w:rsid w:val="00F80E26"/>
    <w:rsid w:val="00F82117"/>
    <w:rsid w:val="00F82202"/>
    <w:rsid w:val="00F94443"/>
    <w:rsid w:val="00F952C3"/>
    <w:rsid w:val="00F967AC"/>
    <w:rsid w:val="00F9720D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00BC"/>
  </w:style>
  <w:style w:type="paragraph" w:styleId="Podnoje">
    <w:name w:val="footer"/>
    <w:basedOn w:val="Normal"/>
    <w:link w:val="PodnojeChar"/>
    <w:uiPriority w:val="99"/>
    <w:unhideWhenUsed/>
    <w:rsid w:val="00B3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31</cp:revision>
  <cp:lastPrinted>2022-01-17T11:25:00Z</cp:lastPrinted>
  <dcterms:created xsi:type="dcterms:W3CDTF">2022-01-17T11:27:00Z</dcterms:created>
  <dcterms:modified xsi:type="dcterms:W3CDTF">2025-12-04T09:16:00Z</dcterms:modified>
</cp:coreProperties>
</file>