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0554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1EF39E9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D5925">
        <w:rPr>
          <w:rFonts w:eastAsia="Times New Roman" w:cs="Times New Roman"/>
          <w:szCs w:val="24"/>
        </w:rPr>
        <w:t>1</w:t>
      </w:r>
      <w:r w:rsidR="0077710B">
        <w:rPr>
          <w:rFonts w:eastAsia="Times New Roman" w:cs="Times New Roman"/>
          <w:szCs w:val="24"/>
        </w:rPr>
        <w:t>305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286AB36D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77710B">
        <w:rPr>
          <w:rFonts w:eastAsia="Times New Roman" w:cs="Times New Roman"/>
          <w:szCs w:val="24"/>
        </w:rPr>
        <w:t>13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7710B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58B9BCB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5925">
        <w:rPr>
          <w:rFonts w:eastAsia="Times New Roman" w:cs="Times New Roman"/>
          <w:b/>
        </w:rPr>
        <w:t>1</w:t>
      </w:r>
      <w:r w:rsidR="0077710B">
        <w:rPr>
          <w:rFonts w:eastAsia="Times New Roman" w:cs="Times New Roman"/>
          <w:b/>
        </w:rPr>
        <w:t>2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0171EF10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D5925">
        <w:rPr>
          <w:szCs w:val="24"/>
        </w:rPr>
        <w:t>1</w:t>
      </w:r>
      <w:r w:rsidR="0077710B">
        <w:rPr>
          <w:szCs w:val="24"/>
        </w:rPr>
        <w:t>2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77710B">
        <w:rPr>
          <w:b/>
          <w:bCs/>
          <w:szCs w:val="24"/>
        </w:rPr>
        <w:t>13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77710B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r w:rsidR="00572190">
        <w:rPr>
          <w:szCs w:val="24"/>
        </w:rPr>
        <w:t>Naftalan</w:t>
      </w:r>
      <w:r w:rsidR="00A025EA">
        <w:rPr>
          <w:szCs w:val="24"/>
        </w:rPr>
        <w:t>a</w:t>
      </w:r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6D0F992F" w14:textId="627498FA" w:rsidR="00CD5925" w:rsidRPr="00CD5925" w:rsidRDefault="00CD5925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 </w:t>
      </w:r>
      <w:r w:rsidR="00E93542">
        <w:rPr>
          <w:rFonts w:eastAsia="Times New Roman" w:cs="Times New Roman"/>
          <w:szCs w:val="24"/>
          <w:lang w:eastAsia="hr-HR"/>
        </w:rPr>
        <w:t>1</w:t>
      </w:r>
      <w:r w:rsidR="0077710B">
        <w:rPr>
          <w:rFonts w:eastAsia="Times New Roman" w:cs="Times New Roman"/>
          <w:szCs w:val="24"/>
          <w:lang w:eastAsia="hr-HR"/>
        </w:rPr>
        <w:t>1</w:t>
      </w:r>
      <w:r w:rsidRPr="00CD5925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E93542">
        <w:rPr>
          <w:rFonts w:eastAsia="Times New Roman" w:cs="Times New Roman"/>
          <w:szCs w:val="24"/>
          <w:lang w:eastAsia="hr-HR"/>
        </w:rPr>
        <w:t>3</w:t>
      </w:r>
      <w:r w:rsidR="0077710B">
        <w:rPr>
          <w:rFonts w:eastAsia="Times New Roman" w:cs="Times New Roman"/>
          <w:szCs w:val="24"/>
          <w:lang w:eastAsia="hr-HR"/>
        </w:rPr>
        <w:t>0</w:t>
      </w:r>
      <w:r w:rsidRPr="00CD5925">
        <w:rPr>
          <w:rFonts w:eastAsia="Times New Roman" w:cs="Times New Roman"/>
          <w:szCs w:val="24"/>
          <w:lang w:eastAsia="hr-HR"/>
        </w:rPr>
        <w:t xml:space="preserve">. </w:t>
      </w:r>
      <w:r w:rsidR="0077710B">
        <w:rPr>
          <w:rFonts w:eastAsia="Times New Roman" w:cs="Times New Roman"/>
          <w:szCs w:val="24"/>
          <w:lang w:eastAsia="hr-HR"/>
        </w:rPr>
        <w:t>kolovoza</w:t>
      </w:r>
      <w:r w:rsidRPr="00CD5925">
        <w:rPr>
          <w:rFonts w:eastAsia="Times New Roman" w:cs="Times New Roman"/>
          <w:szCs w:val="24"/>
          <w:lang w:eastAsia="hr-HR"/>
        </w:rPr>
        <w:t xml:space="preserve"> 2023. godine. </w:t>
      </w: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577BF41F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</w:t>
      </w:r>
      <w:r w:rsidR="00E93542">
        <w:rPr>
          <w:szCs w:val="24"/>
        </w:rPr>
        <w:t>izvještaj</w:t>
      </w:r>
      <w:r>
        <w:rPr>
          <w:szCs w:val="24"/>
        </w:rPr>
        <w:t xml:space="preserve">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77710B">
        <w:rPr>
          <w:szCs w:val="24"/>
        </w:rPr>
        <w:t>kolovoz</w:t>
      </w:r>
      <w:r w:rsidR="005B7288">
        <w:rPr>
          <w:szCs w:val="24"/>
        </w:rPr>
        <w:t xml:space="preserve">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4951E764" w14:textId="77777777" w:rsidR="0077710B" w:rsidRDefault="007771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A1D85A6" w14:textId="73051C3D" w:rsidR="0077710B" w:rsidRDefault="007771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350A2780" w14:textId="502A1CCA" w:rsidR="0077710B" w:rsidRPr="0077710B" w:rsidRDefault="007771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Nakon rasprave članovi Stručnog vijeća suglasni su da </w:t>
      </w:r>
      <w:r w:rsidR="002B2DC1">
        <w:rPr>
          <w:rFonts w:eastAsia="Times New Roman" w:cs="Times New Roman"/>
          <w:szCs w:val="24"/>
          <w:lang w:eastAsia="hr-HR"/>
        </w:rPr>
        <w:t xml:space="preserve">se </w:t>
      </w:r>
      <w:r>
        <w:rPr>
          <w:rFonts w:eastAsia="Times New Roman" w:cs="Times New Roman"/>
          <w:szCs w:val="24"/>
          <w:lang w:eastAsia="hr-HR"/>
        </w:rPr>
        <w:t>stručnog skupa pod nazivom „Dani psorijaze“</w:t>
      </w:r>
      <w:r w:rsidR="002B2DC1">
        <w:rPr>
          <w:rFonts w:eastAsia="Times New Roman" w:cs="Times New Roman"/>
          <w:szCs w:val="24"/>
          <w:lang w:eastAsia="hr-HR"/>
        </w:rPr>
        <w:t xml:space="preserve"> ne održi</w:t>
      </w:r>
      <w:r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39E6CA" w14:textId="77777777" w:rsidR="00D641DF" w:rsidRDefault="00D641DF" w:rsidP="005E6374">
      <w:pPr>
        <w:contextualSpacing/>
        <w:jc w:val="both"/>
      </w:pPr>
    </w:p>
    <w:p w14:paraId="100FE08C" w14:textId="77777777" w:rsidR="00D641DF" w:rsidRDefault="00D641DF" w:rsidP="00D641DF">
      <w:pPr>
        <w:contextualSpacing/>
        <w:jc w:val="both"/>
        <w:rPr>
          <w:szCs w:val="24"/>
        </w:rPr>
      </w:pPr>
    </w:p>
    <w:p w14:paraId="0D7F5BBA" w14:textId="77777777" w:rsidR="005B7288" w:rsidRDefault="005B7288" w:rsidP="00D641DF">
      <w:pPr>
        <w:contextualSpacing/>
        <w:jc w:val="both"/>
        <w:rPr>
          <w:szCs w:val="24"/>
        </w:rPr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4C261F1E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>Pero Vržogić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0F1D" w14:textId="77777777" w:rsidR="000635A9" w:rsidRDefault="000635A9" w:rsidP="00A91003">
      <w:pPr>
        <w:spacing w:after="0" w:line="240" w:lineRule="auto"/>
      </w:pPr>
      <w:r>
        <w:separator/>
      </w:r>
    </w:p>
  </w:endnote>
  <w:endnote w:type="continuationSeparator" w:id="0">
    <w:p w14:paraId="60EAC614" w14:textId="77777777" w:rsidR="000635A9" w:rsidRDefault="000635A9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349C" w14:textId="77777777" w:rsidR="000635A9" w:rsidRDefault="000635A9" w:rsidP="00A91003">
      <w:pPr>
        <w:spacing w:after="0" w:line="240" w:lineRule="auto"/>
      </w:pPr>
      <w:r>
        <w:separator/>
      </w:r>
    </w:p>
  </w:footnote>
  <w:footnote w:type="continuationSeparator" w:id="0">
    <w:p w14:paraId="7182C304" w14:textId="77777777" w:rsidR="000635A9" w:rsidRDefault="000635A9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39</cp:revision>
  <cp:lastPrinted>2023-06-16T09:39:00Z</cp:lastPrinted>
  <dcterms:created xsi:type="dcterms:W3CDTF">2022-01-17T11:27:00Z</dcterms:created>
  <dcterms:modified xsi:type="dcterms:W3CDTF">2023-09-19T07:43:00Z</dcterms:modified>
</cp:coreProperties>
</file>