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671C5C36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75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616074">
        <w:rPr>
          <w:rFonts w:eastAsia="Times New Roman" w:cs="Times New Roman"/>
          <w:szCs w:val="24"/>
        </w:rPr>
        <w:t>860</w:t>
      </w:r>
      <w:r w:rsidR="008D31AE">
        <w:rPr>
          <w:rFonts w:eastAsia="Times New Roman" w:cs="Times New Roman"/>
          <w:szCs w:val="24"/>
        </w:rPr>
        <w:t>-</w:t>
      </w:r>
      <w:r w:rsidR="007252B1">
        <w:rPr>
          <w:rFonts w:eastAsia="Times New Roman" w:cs="Times New Roman"/>
          <w:szCs w:val="24"/>
        </w:rPr>
        <w:t>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4942CAF9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616074">
        <w:rPr>
          <w:rFonts w:eastAsia="Times New Roman" w:cs="Times New Roman"/>
          <w:szCs w:val="24"/>
        </w:rPr>
        <w:t>27. svibnja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46029263" w14:textId="2F99B3F3" w:rsidR="00975D54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7C112F65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616074">
        <w:rPr>
          <w:rFonts w:eastAsia="Times New Roman" w:cs="Times New Roman"/>
          <w:b/>
        </w:rPr>
        <w:t>8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43783C13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održanoj redovnim putem dana</w:t>
      </w:r>
      <w:r w:rsidR="008A2A48">
        <w:rPr>
          <w:rFonts w:eastAsia="Times New Roman" w:cs="Times New Roman"/>
          <w:b/>
        </w:rPr>
        <w:t xml:space="preserve"> </w:t>
      </w:r>
      <w:r w:rsidR="00616074">
        <w:rPr>
          <w:rFonts w:eastAsia="Times New Roman" w:cs="Times New Roman"/>
          <w:b/>
        </w:rPr>
        <w:t>27. svibnja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44F991D1" w14:textId="53DEF301" w:rsidR="000D4283" w:rsidRDefault="00177092" w:rsidP="00C00A6F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</w:t>
      </w:r>
      <w:r w:rsidR="00616074">
        <w:rPr>
          <w:szCs w:val="24"/>
        </w:rPr>
        <w:t>8</w:t>
      </w:r>
      <w:r>
        <w:rPr>
          <w:szCs w:val="24"/>
        </w:rPr>
        <w:t xml:space="preserve">. sjednici održanoj dana </w:t>
      </w:r>
      <w:r w:rsidR="00616074">
        <w:rPr>
          <w:b/>
          <w:bCs/>
          <w:szCs w:val="24"/>
        </w:rPr>
        <w:t>27. svibnja</w:t>
      </w:r>
      <w:r w:rsidR="00385F53">
        <w:rPr>
          <w:b/>
          <w:bCs/>
          <w:szCs w:val="24"/>
        </w:rPr>
        <w:t xml:space="preserve"> 2026</w:t>
      </w:r>
      <w:r w:rsidRPr="0022713B">
        <w:rPr>
          <w:b/>
          <w:bCs/>
          <w:szCs w:val="24"/>
        </w:rPr>
        <w:t xml:space="preserve">. godine s početkom u </w:t>
      </w:r>
      <w:r>
        <w:rPr>
          <w:b/>
          <w:bCs/>
          <w:szCs w:val="24"/>
        </w:rPr>
        <w:t>1</w:t>
      </w:r>
      <w:r w:rsidR="00EC4A66">
        <w:rPr>
          <w:b/>
          <w:bCs/>
          <w:szCs w:val="24"/>
        </w:rPr>
        <w:t>5</w:t>
      </w:r>
      <w:r w:rsidR="008D31AE">
        <w:rPr>
          <w:b/>
          <w:bCs/>
          <w:szCs w:val="24"/>
        </w:rPr>
        <w:t>:</w:t>
      </w:r>
      <w:r w:rsidR="00EC4A66">
        <w:rPr>
          <w:b/>
          <w:bCs/>
          <w:szCs w:val="24"/>
        </w:rPr>
        <w:t>3</w:t>
      </w:r>
      <w:r w:rsidRPr="0022713B">
        <w:rPr>
          <w:b/>
          <w:bCs/>
          <w:szCs w:val="24"/>
        </w:rPr>
        <w:t>0 sati</w:t>
      </w:r>
      <w:r>
        <w:rPr>
          <w:szCs w:val="24"/>
        </w:rPr>
        <w:t xml:space="preserve">, redoslijedom predloženog i usvojenog dnevnog reda, Upravno vijeće Naftalana, specijalne bolnice za medicinsku rehabilitaciju, donijelo je sljedeće: </w:t>
      </w:r>
      <w:r w:rsidRPr="00FE42E9">
        <w:rPr>
          <w:szCs w:val="24"/>
        </w:rPr>
        <w:t xml:space="preserve"> </w:t>
      </w:r>
    </w:p>
    <w:p w14:paraId="6B965E16" w14:textId="77777777" w:rsidR="00385F53" w:rsidRDefault="00385F53" w:rsidP="00C00A6F">
      <w:pPr>
        <w:pStyle w:val="Bezproreda"/>
        <w:ind w:firstLine="708"/>
        <w:jc w:val="both"/>
        <w:rPr>
          <w:szCs w:val="24"/>
        </w:rPr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7C4B29F6" w14:textId="74EFFD59" w:rsidR="00EC4A66" w:rsidRDefault="00EC4A66" w:rsidP="00EC4A66">
      <w:pPr>
        <w:pStyle w:val="Bezproreda"/>
        <w:jc w:val="both"/>
        <w:rPr>
          <w:bCs/>
        </w:rPr>
      </w:pPr>
      <w:r>
        <w:rPr>
          <w:bCs/>
        </w:rPr>
        <w:t xml:space="preserve">Jednoglasno je donesen Zaključak o usvajanju financijskog izvještaja o ostvarenim financijskim i ukupnim rezultatima poslovanja za </w:t>
      </w:r>
      <w:r w:rsidR="00616074">
        <w:rPr>
          <w:bCs/>
        </w:rPr>
        <w:t xml:space="preserve">travanj </w:t>
      </w:r>
      <w:r>
        <w:rPr>
          <w:bCs/>
        </w:rPr>
        <w:t>202</w:t>
      </w:r>
      <w:r w:rsidR="009A7CDF">
        <w:rPr>
          <w:bCs/>
        </w:rPr>
        <w:t>6</w:t>
      </w:r>
      <w:r>
        <w:rPr>
          <w:bCs/>
        </w:rPr>
        <w:t>. godine.</w:t>
      </w:r>
    </w:p>
    <w:p w14:paraId="25114C3F" w14:textId="77777777" w:rsidR="00385F53" w:rsidRDefault="00385F53" w:rsidP="00364B68">
      <w:pPr>
        <w:pStyle w:val="Bezproreda"/>
        <w:jc w:val="both"/>
      </w:pPr>
    </w:p>
    <w:p w14:paraId="6A41949A" w14:textId="5764B334" w:rsidR="00C9562A" w:rsidRDefault="00C9562A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2</w:t>
      </w:r>
      <w:r>
        <w:rPr>
          <w:b/>
          <w:bCs/>
          <w:u w:val="single"/>
        </w:rPr>
        <w:t>.</w:t>
      </w:r>
    </w:p>
    <w:p w14:paraId="5396D12A" w14:textId="7B287F81" w:rsidR="009A7CDF" w:rsidRDefault="009A7CDF" w:rsidP="009A7CDF">
      <w:pPr>
        <w:pStyle w:val="Bezproreda"/>
        <w:jc w:val="both"/>
        <w:rPr>
          <w:bCs/>
        </w:rPr>
      </w:pPr>
      <w:r>
        <w:rPr>
          <w:bCs/>
        </w:rPr>
        <w:t>Jednoglasno je donesen</w:t>
      </w:r>
      <w:r w:rsidR="00616074">
        <w:rPr>
          <w:bCs/>
        </w:rPr>
        <w:t>a</w:t>
      </w:r>
      <w:r>
        <w:rPr>
          <w:bCs/>
        </w:rPr>
        <w:t xml:space="preserve"> </w:t>
      </w:r>
      <w:r w:rsidR="00616074">
        <w:rPr>
          <w:bCs/>
        </w:rPr>
        <w:t xml:space="preserve">Odluka o donošenju III. Rebalansa Plana nabave za </w:t>
      </w:r>
      <w:r>
        <w:rPr>
          <w:bCs/>
        </w:rPr>
        <w:t>2026. godin</w:t>
      </w:r>
      <w:r w:rsidR="00616074">
        <w:rPr>
          <w:bCs/>
        </w:rPr>
        <w:t>u</w:t>
      </w:r>
      <w:r>
        <w:rPr>
          <w:bCs/>
        </w:rPr>
        <w:t>.</w:t>
      </w:r>
    </w:p>
    <w:p w14:paraId="30628474" w14:textId="77777777" w:rsidR="009A7CDF" w:rsidRDefault="009A7CDF" w:rsidP="00364B68">
      <w:pPr>
        <w:pStyle w:val="Bezproreda"/>
        <w:jc w:val="both"/>
        <w:rPr>
          <w:b/>
          <w:bCs/>
          <w:u w:val="single"/>
        </w:rPr>
      </w:pPr>
    </w:p>
    <w:p w14:paraId="0D958925" w14:textId="5BE30C7A" w:rsidR="00364B68" w:rsidRDefault="00364B68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3</w:t>
      </w:r>
      <w:r>
        <w:rPr>
          <w:b/>
          <w:bCs/>
          <w:u w:val="single"/>
        </w:rPr>
        <w:t>.</w:t>
      </w:r>
    </w:p>
    <w:p w14:paraId="630A3F3D" w14:textId="10D1C083" w:rsidR="00895124" w:rsidRDefault="00EC4A66" w:rsidP="00895124">
      <w:pPr>
        <w:pStyle w:val="Bezproreda"/>
        <w:jc w:val="both"/>
        <w:rPr>
          <w:bCs/>
        </w:rPr>
      </w:pPr>
      <w:r>
        <w:rPr>
          <w:bCs/>
        </w:rPr>
        <w:t xml:space="preserve">Jednoglasno je donesena Odluka o </w:t>
      </w:r>
      <w:r w:rsidR="00616074">
        <w:rPr>
          <w:bCs/>
        </w:rPr>
        <w:t>razrješenju zamjenice ravanteljice Naftalana, specijalne bolnice za medicinsku rehabilitaciju</w:t>
      </w:r>
      <w:r>
        <w:rPr>
          <w:bCs/>
        </w:rPr>
        <w:t>.</w:t>
      </w:r>
    </w:p>
    <w:p w14:paraId="59761EAE" w14:textId="77777777" w:rsidR="00EC4A66" w:rsidRDefault="00EC4A66" w:rsidP="00895124">
      <w:pPr>
        <w:pStyle w:val="Bezproreda"/>
        <w:jc w:val="both"/>
        <w:rPr>
          <w:bCs/>
        </w:rPr>
      </w:pPr>
    </w:p>
    <w:p w14:paraId="53C0113F" w14:textId="1B373663" w:rsidR="00895124" w:rsidRDefault="00895124" w:rsidP="00895124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385F53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57F43AEF" w14:textId="1E7CE164" w:rsidR="004E6655" w:rsidRDefault="00B91A11" w:rsidP="00133645">
      <w:pPr>
        <w:pStyle w:val="Bezproreda"/>
        <w:jc w:val="both"/>
        <w:rPr>
          <w:bCs/>
        </w:rPr>
      </w:pPr>
      <w:r>
        <w:rPr>
          <w:bCs/>
        </w:rPr>
        <w:t>Jednoglasno je donese</w:t>
      </w:r>
      <w:r w:rsidR="00EC4A66">
        <w:rPr>
          <w:bCs/>
        </w:rPr>
        <w:t xml:space="preserve">na </w:t>
      </w:r>
      <w:r w:rsidR="00616074">
        <w:rPr>
          <w:bCs/>
        </w:rPr>
        <w:t>Odluka o imenovanju zamjenice ravanteljice Naftalana, specijalne bolnice za medicinsku rehabilitaciju.</w:t>
      </w:r>
    </w:p>
    <w:p w14:paraId="5B163B3C" w14:textId="77777777" w:rsidR="004E6655" w:rsidRDefault="004E6655" w:rsidP="00133645">
      <w:pPr>
        <w:pStyle w:val="Bezproreda"/>
        <w:jc w:val="both"/>
        <w:rPr>
          <w:bCs/>
        </w:rPr>
      </w:pPr>
    </w:p>
    <w:p w14:paraId="63D513F3" w14:textId="11FC0566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616074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7D15EE47" w14:textId="17FBBD4B" w:rsidR="009A7CDF" w:rsidRDefault="009A7CDF" w:rsidP="009A7CDF">
      <w:pPr>
        <w:pStyle w:val="Bezproreda"/>
        <w:jc w:val="both"/>
      </w:pPr>
      <w:r>
        <w:rPr>
          <w:bCs/>
        </w:rPr>
        <w:t>Jednoglasno su donesene Odluk</w:t>
      </w:r>
      <w:r w:rsidR="00831D9B">
        <w:rPr>
          <w:bCs/>
        </w:rPr>
        <w:t>e</w:t>
      </w:r>
      <w:r>
        <w:rPr>
          <w:bCs/>
        </w:rPr>
        <w:t xml:space="preserve"> o suglasnosti za </w:t>
      </w:r>
      <w:r w:rsidR="00616074">
        <w:rPr>
          <w:bCs/>
        </w:rPr>
        <w:t>zapošljavanje</w:t>
      </w:r>
      <w:r>
        <w:rPr>
          <w:bCs/>
        </w:rPr>
        <w:t xml:space="preserve"> na neodređeno </w:t>
      </w:r>
      <w:r>
        <w:t xml:space="preserve"> vrijeme</w:t>
      </w:r>
      <w:r w:rsidR="00831D9B">
        <w:t>, u nepunom radnom vremenu,</w:t>
      </w:r>
      <w:r>
        <w:t xml:space="preserve"> za radna mjesta: </w:t>
      </w:r>
      <w:r w:rsidR="00616074">
        <w:t>pravnik - pravni zastupnik bez položenog pravosudnog ispita</w:t>
      </w:r>
      <w:r>
        <w:t xml:space="preserve"> (1 izvršitelj/ica)</w:t>
      </w:r>
      <w:r w:rsidR="00616074">
        <w:t xml:space="preserve"> i stručnjak zaštite na radu - viši savjetnik 1</w:t>
      </w:r>
      <w:r>
        <w:t xml:space="preserve"> (1 izvršitelj/ica).  </w:t>
      </w:r>
    </w:p>
    <w:p w14:paraId="199D6B44" w14:textId="77777777" w:rsidR="00616074" w:rsidRDefault="00616074" w:rsidP="009A7CDF">
      <w:pPr>
        <w:pStyle w:val="Bezproreda"/>
        <w:jc w:val="both"/>
      </w:pPr>
    </w:p>
    <w:p w14:paraId="64B7E55C" w14:textId="2DB34DA1" w:rsidR="009A7CDF" w:rsidRDefault="009A7CDF" w:rsidP="009A7CDF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616074">
        <w:rPr>
          <w:b/>
          <w:bCs/>
          <w:u w:val="single"/>
        </w:rPr>
        <w:t>6</w:t>
      </w:r>
      <w:r>
        <w:rPr>
          <w:b/>
          <w:bCs/>
          <w:u w:val="single"/>
        </w:rPr>
        <w:t>.</w:t>
      </w:r>
    </w:p>
    <w:p w14:paraId="5CFDA5C9" w14:textId="68F93A91" w:rsidR="00975D54" w:rsidRDefault="00616074" w:rsidP="00133645">
      <w:pPr>
        <w:pStyle w:val="Bezproreda"/>
        <w:jc w:val="both"/>
        <w:rPr>
          <w:bCs/>
        </w:rPr>
      </w:pPr>
      <w:r>
        <w:t>Članovi Upravnog vijeća primili su na znanje informaciju o razrješenju članice Upravnog vijeća Naftalana, specijalne bolnice za medicinsku rehabilitaciju iz reda radnika Naftalana i imenovanje člana Upravnog vijeća Naftalana, specijalne bolnice za medicinsku rehabilitaciju iz reda radnika Naftalana.</w:t>
      </w:r>
    </w:p>
    <w:p w14:paraId="0755AFEB" w14:textId="6F2228CF" w:rsidR="008D31AE" w:rsidRPr="0022713B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6553A9">
        <w:rPr>
          <w:rFonts w:eastAsia="Times New Roman" w:cs="Times New Roman"/>
          <w:color w:val="000000" w:themeColor="text1"/>
          <w:szCs w:val="24"/>
        </w:rPr>
        <w:t xml:space="preserve"> 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52316CE1" w14:textId="393D97F9" w:rsidR="00F82117" w:rsidRPr="0022713B" w:rsidRDefault="00975D54" w:rsidP="00616074">
      <w:pPr>
        <w:ind w:left="720"/>
        <w:rPr>
          <w:rFonts w:eastAsia="Times New Roman" w:cs="Times New Roman"/>
          <w:b/>
          <w:bCs/>
          <w:szCs w:val="24"/>
        </w:rPr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</w:t>
      </w:r>
      <w:r w:rsidR="006553A9">
        <w:t xml:space="preserve"> </w:t>
      </w:r>
      <w:r>
        <w:t>r. Marko Pongrac, mag.</w:t>
      </w:r>
      <w:r w:rsidR="006553A9">
        <w:t xml:space="preserve"> </w:t>
      </w:r>
      <w:r>
        <w:t>soc.</w:t>
      </w:r>
      <w:r w:rsidR="006553A9">
        <w:t xml:space="preserve"> </w:t>
      </w:r>
      <w:r>
        <w:t>rad.</w:t>
      </w:r>
      <w:r w:rsidRPr="004D3089">
        <w:t xml:space="preserve"> </w:t>
      </w:r>
    </w:p>
    <w:sectPr w:rsidR="00F82117" w:rsidRPr="0022713B" w:rsidSect="008D31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E601" w14:textId="77777777" w:rsidR="001C5647" w:rsidRDefault="001C5647" w:rsidP="000D4283">
      <w:pPr>
        <w:spacing w:after="0" w:line="240" w:lineRule="auto"/>
      </w:pPr>
      <w:r>
        <w:separator/>
      </w:r>
    </w:p>
  </w:endnote>
  <w:endnote w:type="continuationSeparator" w:id="0">
    <w:p w14:paraId="01DCC1A0" w14:textId="77777777" w:rsidR="001C5647" w:rsidRDefault="001C5647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200E" w14:textId="16544090" w:rsidR="009A7CDF" w:rsidRDefault="009A7CDF">
    <w:pPr>
      <w:pStyle w:val="Podnoje"/>
      <w:jc w:val="center"/>
    </w:pPr>
  </w:p>
  <w:p w14:paraId="631F4863" w14:textId="77777777" w:rsidR="009A7CDF" w:rsidRDefault="009A7C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B00B" w14:textId="77777777" w:rsidR="001C5647" w:rsidRDefault="001C5647" w:rsidP="000D4283">
      <w:pPr>
        <w:spacing w:after="0" w:line="240" w:lineRule="auto"/>
      </w:pPr>
      <w:r>
        <w:separator/>
      </w:r>
    </w:p>
  </w:footnote>
  <w:footnote w:type="continuationSeparator" w:id="0">
    <w:p w14:paraId="4B8696B0" w14:textId="77777777" w:rsidR="001C5647" w:rsidRDefault="001C5647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7B8D"/>
    <w:multiLevelType w:val="hybridMultilevel"/>
    <w:tmpl w:val="9CEA4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9"/>
  </w:num>
  <w:num w:numId="2" w16cid:durableId="903443220">
    <w:abstractNumId w:val="6"/>
  </w:num>
  <w:num w:numId="3" w16cid:durableId="1758137699">
    <w:abstractNumId w:val="7"/>
  </w:num>
  <w:num w:numId="4" w16cid:durableId="881750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8"/>
  </w:num>
  <w:num w:numId="8" w16cid:durableId="1857577500">
    <w:abstractNumId w:val="5"/>
  </w:num>
  <w:num w:numId="9" w16cid:durableId="13205715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2"/>
  </w:num>
  <w:num w:numId="11" w16cid:durableId="899293119">
    <w:abstractNumId w:val="10"/>
  </w:num>
  <w:num w:numId="12" w16cid:durableId="1686861931">
    <w:abstractNumId w:val="0"/>
  </w:num>
  <w:num w:numId="13" w16cid:durableId="15893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C5647"/>
    <w:rsid w:val="001E022A"/>
    <w:rsid w:val="001F1827"/>
    <w:rsid w:val="00201839"/>
    <w:rsid w:val="00201E78"/>
    <w:rsid w:val="002034B7"/>
    <w:rsid w:val="00215FCF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64AED"/>
    <w:rsid w:val="00364B68"/>
    <w:rsid w:val="003821E0"/>
    <w:rsid w:val="00383130"/>
    <w:rsid w:val="00385F53"/>
    <w:rsid w:val="00391F0C"/>
    <w:rsid w:val="003A23E7"/>
    <w:rsid w:val="003E2381"/>
    <w:rsid w:val="003E70C7"/>
    <w:rsid w:val="003F13FE"/>
    <w:rsid w:val="003F4A4E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16074"/>
    <w:rsid w:val="00622987"/>
    <w:rsid w:val="00625B03"/>
    <w:rsid w:val="00630067"/>
    <w:rsid w:val="0063029F"/>
    <w:rsid w:val="00631481"/>
    <w:rsid w:val="0063364A"/>
    <w:rsid w:val="006359D1"/>
    <w:rsid w:val="00653F30"/>
    <w:rsid w:val="00653FA8"/>
    <w:rsid w:val="006553A9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31D9B"/>
    <w:rsid w:val="00854522"/>
    <w:rsid w:val="00860C46"/>
    <w:rsid w:val="0088548F"/>
    <w:rsid w:val="00893E10"/>
    <w:rsid w:val="00895124"/>
    <w:rsid w:val="00895409"/>
    <w:rsid w:val="00897566"/>
    <w:rsid w:val="008A16A3"/>
    <w:rsid w:val="008A2A48"/>
    <w:rsid w:val="008A2ECF"/>
    <w:rsid w:val="008B0408"/>
    <w:rsid w:val="008B2BF4"/>
    <w:rsid w:val="008D213A"/>
    <w:rsid w:val="008D31AE"/>
    <w:rsid w:val="008E1886"/>
    <w:rsid w:val="008E2604"/>
    <w:rsid w:val="008E5F05"/>
    <w:rsid w:val="008E6D3C"/>
    <w:rsid w:val="008F7912"/>
    <w:rsid w:val="009004C1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376C"/>
    <w:rsid w:val="009A4AF7"/>
    <w:rsid w:val="009A6C76"/>
    <w:rsid w:val="009A7CDF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90753"/>
    <w:rsid w:val="00A9184C"/>
    <w:rsid w:val="00A97866"/>
    <w:rsid w:val="00AA3E40"/>
    <w:rsid w:val="00AA5A61"/>
    <w:rsid w:val="00AB48E6"/>
    <w:rsid w:val="00AB6920"/>
    <w:rsid w:val="00AD5813"/>
    <w:rsid w:val="00AE7565"/>
    <w:rsid w:val="00B02438"/>
    <w:rsid w:val="00B029A6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12DA"/>
    <w:rsid w:val="00C0296D"/>
    <w:rsid w:val="00C04530"/>
    <w:rsid w:val="00C0546D"/>
    <w:rsid w:val="00C37F47"/>
    <w:rsid w:val="00C41563"/>
    <w:rsid w:val="00C514E5"/>
    <w:rsid w:val="00C74F8A"/>
    <w:rsid w:val="00C8763C"/>
    <w:rsid w:val="00C9562A"/>
    <w:rsid w:val="00CA6CBC"/>
    <w:rsid w:val="00CB270F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A0766"/>
    <w:rsid w:val="00DA6280"/>
    <w:rsid w:val="00DA7332"/>
    <w:rsid w:val="00DA7F0B"/>
    <w:rsid w:val="00DF2334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68</cp:revision>
  <cp:lastPrinted>2023-03-23T08:52:00Z</cp:lastPrinted>
  <dcterms:created xsi:type="dcterms:W3CDTF">2022-01-17T11:27:00Z</dcterms:created>
  <dcterms:modified xsi:type="dcterms:W3CDTF">2026-06-03T06:10:00Z</dcterms:modified>
</cp:coreProperties>
</file>