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Look w:val="04A0" w:firstRow="1" w:lastRow="0" w:firstColumn="1" w:lastColumn="0" w:noHBand="0" w:noVBand="1"/>
      </w:tblPr>
      <w:tblGrid>
        <w:gridCol w:w="960"/>
        <w:gridCol w:w="1875"/>
        <w:gridCol w:w="1065"/>
        <w:gridCol w:w="960"/>
        <w:gridCol w:w="960"/>
        <w:gridCol w:w="2969"/>
      </w:tblGrid>
      <w:tr w:rsidR="001331D4" w:rsidRPr="001331D4" w:rsidTr="007E5871">
        <w:trPr>
          <w:trHeight w:val="300"/>
        </w:trPr>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1875"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1065"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2969"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r>
      <w:tr w:rsidR="001331D4" w:rsidRPr="001331D4" w:rsidTr="001331D4">
        <w:trPr>
          <w:trHeight w:val="315"/>
        </w:trPr>
        <w:tc>
          <w:tcPr>
            <w:tcW w:w="4860" w:type="dxa"/>
            <w:gridSpan w:val="4"/>
            <w:tcBorders>
              <w:top w:val="nil"/>
              <w:left w:val="nil"/>
              <w:bottom w:val="nil"/>
              <w:right w:val="nil"/>
            </w:tcBorders>
            <w:shd w:val="clear" w:color="auto" w:fill="auto"/>
            <w:noWrap/>
            <w:vAlign w:val="center"/>
            <w:hideMark/>
          </w:tcPr>
          <w:p w:rsidR="001331D4" w:rsidRPr="001331D4" w:rsidRDefault="001331D4" w:rsidP="001331D4">
            <w:pPr>
              <w:rPr>
                <w:rFonts w:ascii="Calibri" w:hAnsi="Calibri" w:cs="Calibri"/>
                <w:b/>
                <w:bCs/>
                <w:color w:val="000000"/>
                <w:u w:val="single"/>
              </w:rPr>
            </w:pPr>
            <w:r w:rsidRPr="001331D4">
              <w:rPr>
                <w:rFonts w:ascii="Calibri" w:hAnsi="Calibri" w:cs="Calibri"/>
                <w:b/>
                <w:bCs/>
                <w:color w:val="000000"/>
                <w:u w:val="single"/>
              </w:rPr>
              <w:t>TRETMANI NA LICU</w:t>
            </w: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rFonts w:ascii="Calibri" w:hAnsi="Calibri" w:cs="Calibri"/>
                <w:b/>
                <w:bCs/>
                <w:color w:val="000000"/>
                <w:u w:val="single"/>
              </w:rPr>
            </w:pPr>
          </w:p>
        </w:tc>
        <w:tc>
          <w:tcPr>
            <w:tcW w:w="2969"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r>
      <w:tr w:rsidR="001331D4" w:rsidRPr="001331D4" w:rsidTr="007E5871">
        <w:trPr>
          <w:trHeight w:val="315"/>
        </w:trPr>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1875"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1065"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1920" w:type="dxa"/>
            <w:gridSpan w:val="2"/>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2969" w:type="dxa"/>
            <w:tcBorders>
              <w:top w:val="nil"/>
              <w:left w:val="nil"/>
              <w:bottom w:val="nil"/>
              <w:right w:val="nil"/>
            </w:tcBorders>
            <w:shd w:val="clear" w:color="auto" w:fill="auto"/>
            <w:noWrap/>
            <w:vAlign w:val="center"/>
            <w:hideMark/>
          </w:tcPr>
          <w:p w:rsidR="001331D4" w:rsidRPr="001331D4" w:rsidRDefault="001331D4" w:rsidP="001331D4">
            <w:pPr>
              <w:jc w:val="center"/>
              <w:rPr>
                <w:rFonts w:ascii="Calibri" w:hAnsi="Calibri" w:cs="Calibri"/>
                <w:b/>
                <w:bCs/>
                <w:color w:val="000000"/>
              </w:rPr>
            </w:pPr>
            <w:r w:rsidRPr="001331D4">
              <w:rPr>
                <w:rFonts w:ascii="Calibri" w:hAnsi="Calibri" w:cs="Calibri"/>
                <w:b/>
                <w:bCs/>
                <w:color w:val="000000"/>
              </w:rPr>
              <w:t>EUR</w:t>
            </w:r>
          </w:p>
        </w:tc>
      </w:tr>
      <w:tr w:rsidR="001331D4" w:rsidRPr="001331D4" w:rsidTr="001331D4">
        <w:trPr>
          <w:trHeight w:val="300"/>
        </w:trPr>
        <w:tc>
          <w:tcPr>
            <w:tcW w:w="3900" w:type="dxa"/>
            <w:gridSpan w:val="3"/>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KOMPLETNI TRETMAN LICA</w:t>
            </w:r>
          </w:p>
        </w:tc>
        <w:tc>
          <w:tcPr>
            <w:tcW w:w="1920" w:type="dxa"/>
            <w:gridSpan w:val="2"/>
            <w:tcBorders>
              <w:top w:val="nil"/>
              <w:left w:val="nil"/>
              <w:bottom w:val="nil"/>
              <w:right w:val="nil"/>
            </w:tcBorders>
            <w:shd w:val="clear" w:color="auto" w:fill="auto"/>
            <w:noWrap/>
            <w:vAlign w:val="bottom"/>
            <w:hideMark/>
          </w:tcPr>
          <w:p w:rsidR="001331D4" w:rsidRPr="001331D4" w:rsidRDefault="001331D4" w:rsidP="001331D4">
            <w:pPr>
              <w:rPr>
                <w:color w:val="000000"/>
                <w:sz w:val="22"/>
                <w:szCs w:val="22"/>
              </w:rPr>
            </w:pPr>
          </w:p>
        </w:tc>
        <w:tc>
          <w:tcPr>
            <w:tcW w:w="2969" w:type="dxa"/>
            <w:tcBorders>
              <w:top w:val="nil"/>
              <w:left w:val="nil"/>
              <w:bottom w:val="nil"/>
              <w:right w:val="nil"/>
            </w:tcBorders>
            <w:shd w:val="clear" w:color="auto" w:fill="auto"/>
            <w:noWrap/>
            <w:vAlign w:val="center"/>
            <w:hideMark/>
          </w:tcPr>
          <w:p w:rsidR="001331D4" w:rsidRPr="001331D4" w:rsidRDefault="001331D4" w:rsidP="001331D4">
            <w:pPr>
              <w:jc w:val="right"/>
              <w:rPr>
                <w:color w:val="000000"/>
                <w:sz w:val="22"/>
                <w:szCs w:val="22"/>
              </w:rPr>
            </w:pPr>
            <w:r w:rsidRPr="001331D4">
              <w:rPr>
                <w:color w:val="000000"/>
                <w:sz w:val="22"/>
                <w:szCs w:val="22"/>
              </w:rPr>
              <w:t xml:space="preserve">34,00   </w:t>
            </w:r>
          </w:p>
        </w:tc>
      </w:tr>
      <w:tr w:rsidR="001331D4" w:rsidRPr="001331D4" w:rsidTr="007E5871">
        <w:trPr>
          <w:trHeight w:val="300"/>
        </w:trPr>
        <w:tc>
          <w:tcPr>
            <w:tcW w:w="2835" w:type="dxa"/>
            <w:gridSpan w:val="2"/>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NJEGA LICA</w:t>
            </w:r>
          </w:p>
        </w:tc>
        <w:tc>
          <w:tcPr>
            <w:tcW w:w="1065" w:type="dxa"/>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2969" w:type="dxa"/>
            <w:tcBorders>
              <w:top w:val="nil"/>
              <w:left w:val="nil"/>
              <w:bottom w:val="nil"/>
              <w:right w:val="nil"/>
            </w:tcBorders>
            <w:shd w:val="clear" w:color="auto" w:fill="auto"/>
            <w:noWrap/>
            <w:vAlign w:val="center"/>
            <w:hideMark/>
          </w:tcPr>
          <w:p w:rsidR="001331D4" w:rsidRPr="001331D4" w:rsidRDefault="001331D4" w:rsidP="001331D4">
            <w:pPr>
              <w:jc w:val="right"/>
              <w:rPr>
                <w:color w:val="000000"/>
                <w:sz w:val="22"/>
                <w:szCs w:val="22"/>
              </w:rPr>
            </w:pPr>
            <w:r w:rsidRPr="001331D4">
              <w:rPr>
                <w:color w:val="000000"/>
                <w:sz w:val="22"/>
                <w:szCs w:val="22"/>
              </w:rPr>
              <w:t xml:space="preserve">16,00   </w:t>
            </w:r>
          </w:p>
        </w:tc>
      </w:tr>
      <w:tr w:rsidR="001331D4" w:rsidRPr="001331D4" w:rsidTr="001331D4">
        <w:trPr>
          <w:trHeight w:val="300"/>
        </w:trPr>
        <w:tc>
          <w:tcPr>
            <w:tcW w:w="3900" w:type="dxa"/>
            <w:gridSpan w:val="3"/>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 xml:space="preserve">TRETMAN PROTIV AKNI </w:t>
            </w:r>
          </w:p>
        </w:tc>
        <w:tc>
          <w:tcPr>
            <w:tcW w:w="1920" w:type="dxa"/>
            <w:gridSpan w:val="2"/>
            <w:tcBorders>
              <w:top w:val="nil"/>
              <w:left w:val="nil"/>
              <w:bottom w:val="nil"/>
              <w:right w:val="nil"/>
            </w:tcBorders>
            <w:shd w:val="clear" w:color="auto" w:fill="auto"/>
            <w:noWrap/>
            <w:vAlign w:val="bottom"/>
            <w:hideMark/>
          </w:tcPr>
          <w:p w:rsidR="001331D4" w:rsidRPr="001331D4" w:rsidRDefault="001331D4" w:rsidP="001331D4">
            <w:pPr>
              <w:rPr>
                <w:color w:val="000000"/>
                <w:sz w:val="22"/>
                <w:szCs w:val="22"/>
              </w:rPr>
            </w:pPr>
          </w:p>
        </w:tc>
        <w:tc>
          <w:tcPr>
            <w:tcW w:w="2969" w:type="dxa"/>
            <w:tcBorders>
              <w:top w:val="nil"/>
              <w:left w:val="nil"/>
              <w:bottom w:val="nil"/>
              <w:right w:val="nil"/>
            </w:tcBorders>
            <w:shd w:val="clear" w:color="auto" w:fill="auto"/>
            <w:noWrap/>
            <w:vAlign w:val="center"/>
            <w:hideMark/>
          </w:tcPr>
          <w:p w:rsidR="001331D4" w:rsidRPr="001331D4" w:rsidRDefault="001331D4" w:rsidP="001331D4">
            <w:pPr>
              <w:jc w:val="right"/>
              <w:rPr>
                <w:color w:val="000000"/>
                <w:sz w:val="22"/>
                <w:szCs w:val="22"/>
              </w:rPr>
            </w:pPr>
            <w:r w:rsidRPr="001331D4">
              <w:rPr>
                <w:color w:val="000000"/>
                <w:sz w:val="22"/>
                <w:szCs w:val="22"/>
              </w:rPr>
              <w:t xml:space="preserve">34,00   </w:t>
            </w:r>
          </w:p>
        </w:tc>
      </w:tr>
      <w:tr w:rsidR="001331D4" w:rsidRPr="001331D4" w:rsidTr="001331D4">
        <w:trPr>
          <w:trHeight w:val="300"/>
        </w:trPr>
        <w:tc>
          <w:tcPr>
            <w:tcW w:w="5820" w:type="dxa"/>
            <w:gridSpan w:val="5"/>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 xml:space="preserve">TRETMAN ZA SNAŽNU REGENERACIJU </w:t>
            </w:r>
          </w:p>
        </w:tc>
        <w:tc>
          <w:tcPr>
            <w:tcW w:w="2969" w:type="dxa"/>
            <w:tcBorders>
              <w:top w:val="nil"/>
              <w:left w:val="nil"/>
              <w:bottom w:val="nil"/>
              <w:right w:val="nil"/>
            </w:tcBorders>
            <w:shd w:val="clear" w:color="auto" w:fill="auto"/>
            <w:noWrap/>
            <w:vAlign w:val="center"/>
            <w:hideMark/>
          </w:tcPr>
          <w:p w:rsidR="001331D4" w:rsidRPr="001331D4" w:rsidRDefault="001331D4" w:rsidP="001331D4">
            <w:pPr>
              <w:jc w:val="right"/>
              <w:rPr>
                <w:color w:val="000000"/>
                <w:sz w:val="22"/>
                <w:szCs w:val="22"/>
              </w:rPr>
            </w:pPr>
            <w:r w:rsidRPr="001331D4">
              <w:rPr>
                <w:color w:val="000000"/>
                <w:sz w:val="22"/>
                <w:szCs w:val="22"/>
              </w:rPr>
              <w:t xml:space="preserve">36,50   </w:t>
            </w:r>
          </w:p>
        </w:tc>
      </w:tr>
      <w:tr w:rsidR="001331D4" w:rsidRPr="001331D4" w:rsidTr="001331D4">
        <w:trPr>
          <w:trHeight w:val="300"/>
        </w:trPr>
        <w:tc>
          <w:tcPr>
            <w:tcW w:w="5820" w:type="dxa"/>
            <w:gridSpan w:val="5"/>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 xml:space="preserve">TRETMAN - PAMETNO STARENJE LICA  </w:t>
            </w:r>
          </w:p>
        </w:tc>
        <w:tc>
          <w:tcPr>
            <w:tcW w:w="2969" w:type="dxa"/>
            <w:tcBorders>
              <w:top w:val="nil"/>
              <w:left w:val="nil"/>
              <w:bottom w:val="nil"/>
              <w:right w:val="nil"/>
            </w:tcBorders>
            <w:shd w:val="clear" w:color="auto" w:fill="auto"/>
            <w:noWrap/>
            <w:vAlign w:val="center"/>
            <w:hideMark/>
          </w:tcPr>
          <w:p w:rsidR="001331D4" w:rsidRPr="001331D4" w:rsidRDefault="001331D4" w:rsidP="001331D4">
            <w:pPr>
              <w:jc w:val="right"/>
              <w:rPr>
                <w:color w:val="000000"/>
                <w:sz w:val="22"/>
                <w:szCs w:val="22"/>
              </w:rPr>
            </w:pPr>
            <w:r w:rsidRPr="001331D4">
              <w:rPr>
                <w:color w:val="000000"/>
                <w:sz w:val="22"/>
                <w:szCs w:val="22"/>
              </w:rPr>
              <w:t xml:space="preserve">39,00   </w:t>
            </w:r>
          </w:p>
        </w:tc>
      </w:tr>
      <w:tr w:rsidR="001331D4" w:rsidRPr="001331D4" w:rsidTr="001331D4">
        <w:trPr>
          <w:trHeight w:val="300"/>
        </w:trPr>
        <w:tc>
          <w:tcPr>
            <w:tcW w:w="5820" w:type="dxa"/>
            <w:gridSpan w:val="5"/>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TRETMAN ZA OSJETLJIVU KOŽU LICA</w:t>
            </w:r>
          </w:p>
        </w:tc>
        <w:tc>
          <w:tcPr>
            <w:tcW w:w="2969" w:type="dxa"/>
            <w:tcBorders>
              <w:top w:val="nil"/>
              <w:left w:val="nil"/>
              <w:bottom w:val="nil"/>
              <w:right w:val="nil"/>
            </w:tcBorders>
            <w:shd w:val="clear" w:color="auto" w:fill="auto"/>
            <w:noWrap/>
            <w:vAlign w:val="center"/>
            <w:hideMark/>
          </w:tcPr>
          <w:p w:rsidR="001331D4" w:rsidRPr="001331D4" w:rsidRDefault="001331D4" w:rsidP="001331D4">
            <w:pPr>
              <w:jc w:val="right"/>
              <w:rPr>
                <w:color w:val="000000"/>
                <w:sz w:val="22"/>
                <w:szCs w:val="22"/>
              </w:rPr>
            </w:pPr>
            <w:r w:rsidRPr="001331D4">
              <w:rPr>
                <w:color w:val="000000"/>
                <w:sz w:val="22"/>
                <w:szCs w:val="22"/>
              </w:rPr>
              <w:t xml:space="preserve">36,50   </w:t>
            </w:r>
          </w:p>
        </w:tc>
      </w:tr>
      <w:tr w:rsidR="001331D4" w:rsidRPr="001331D4" w:rsidTr="001331D4">
        <w:trPr>
          <w:trHeight w:val="300"/>
        </w:trPr>
        <w:tc>
          <w:tcPr>
            <w:tcW w:w="3900" w:type="dxa"/>
            <w:gridSpan w:val="3"/>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 xml:space="preserve">AROMATERAPIJA LICA </w:t>
            </w: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color w:val="000000"/>
                <w:sz w:val="22"/>
                <w:szCs w:val="22"/>
              </w:rPr>
            </w:pP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2969" w:type="dxa"/>
            <w:tcBorders>
              <w:top w:val="nil"/>
              <w:left w:val="nil"/>
              <w:bottom w:val="nil"/>
              <w:right w:val="nil"/>
            </w:tcBorders>
            <w:shd w:val="clear" w:color="auto" w:fill="auto"/>
            <w:noWrap/>
            <w:vAlign w:val="center"/>
            <w:hideMark/>
          </w:tcPr>
          <w:p w:rsidR="001331D4" w:rsidRPr="001331D4" w:rsidRDefault="001331D4" w:rsidP="001331D4">
            <w:pPr>
              <w:jc w:val="right"/>
              <w:rPr>
                <w:color w:val="000000"/>
                <w:sz w:val="22"/>
                <w:szCs w:val="22"/>
              </w:rPr>
            </w:pPr>
            <w:r w:rsidRPr="001331D4">
              <w:rPr>
                <w:color w:val="000000"/>
                <w:sz w:val="22"/>
                <w:szCs w:val="22"/>
              </w:rPr>
              <w:t xml:space="preserve">12,00   </w:t>
            </w:r>
          </w:p>
        </w:tc>
      </w:tr>
      <w:tr w:rsidR="001331D4" w:rsidRPr="001331D4" w:rsidTr="001331D4">
        <w:trPr>
          <w:trHeight w:val="300"/>
        </w:trPr>
        <w:tc>
          <w:tcPr>
            <w:tcW w:w="4860" w:type="dxa"/>
            <w:gridSpan w:val="4"/>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 xml:space="preserve">ULTRAZVUK TERAPIJA LICA </w:t>
            </w: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color w:val="000000"/>
                <w:sz w:val="22"/>
                <w:szCs w:val="22"/>
              </w:rPr>
            </w:pPr>
          </w:p>
        </w:tc>
        <w:tc>
          <w:tcPr>
            <w:tcW w:w="2969" w:type="dxa"/>
            <w:tcBorders>
              <w:top w:val="nil"/>
              <w:left w:val="nil"/>
              <w:bottom w:val="nil"/>
              <w:right w:val="nil"/>
            </w:tcBorders>
            <w:shd w:val="clear" w:color="auto" w:fill="auto"/>
            <w:noWrap/>
            <w:vAlign w:val="center"/>
            <w:hideMark/>
          </w:tcPr>
          <w:p w:rsidR="001331D4" w:rsidRPr="001331D4" w:rsidRDefault="001331D4" w:rsidP="001331D4">
            <w:pPr>
              <w:jc w:val="right"/>
              <w:rPr>
                <w:color w:val="000000"/>
                <w:sz w:val="22"/>
                <w:szCs w:val="22"/>
              </w:rPr>
            </w:pPr>
            <w:r w:rsidRPr="001331D4">
              <w:rPr>
                <w:color w:val="000000"/>
                <w:sz w:val="22"/>
                <w:szCs w:val="22"/>
              </w:rPr>
              <w:t xml:space="preserve">12,00   </w:t>
            </w:r>
          </w:p>
        </w:tc>
      </w:tr>
      <w:tr w:rsidR="001331D4" w:rsidRPr="001331D4" w:rsidTr="001331D4">
        <w:trPr>
          <w:trHeight w:val="300"/>
        </w:trPr>
        <w:tc>
          <w:tcPr>
            <w:tcW w:w="3900" w:type="dxa"/>
            <w:gridSpan w:val="3"/>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 xml:space="preserve">LIMFNA DRENAŽA LICA  </w:t>
            </w: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color w:val="000000"/>
                <w:sz w:val="22"/>
                <w:szCs w:val="22"/>
              </w:rPr>
            </w:pP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2969" w:type="dxa"/>
            <w:tcBorders>
              <w:top w:val="nil"/>
              <w:left w:val="nil"/>
              <w:bottom w:val="nil"/>
              <w:right w:val="nil"/>
            </w:tcBorders>
            <w:shd w:val="clear" w:color="auto" w:fill="auto"/>
            <w:noWrap/>
            <w:vAlign w:val="center"/>
            <w:hideMark/>
          </w:tcPr>
          <w:p w:rsidR="001331D4" w:rsidRPr="001331D4" w:rsidRDefault="001331D4" w:rsidP="001331D4">
            <w:pPr>
              <w:jc w:val="right"/>
              <w:rPr>
                <w:color w:val="000000"/>
                <w:sz w:val="22"/>
                <w:szCs w:val="22"/>
              </w:rPr>
            </w:pPr>
            <w:r w:rsidRPr="001331D4">
              <w:rPr>
                <w:color w:val="000000"/>
                <w:sz w:val="22"/>
                <w:szCs w:val="22"/>
              </w:rPr>
              <w:t xml:space="preserve">14,00   </w:t>
            </w:r>
          </w:p>
        </w:tc>
      </w:tr>
      <w:tr w:rsidR="001331D4" w:rsidRPr="001331D4" w:rsidTr="001331D4">
        <w:trPr>
          <w:trHeight w:val="300"/>
        </w:trPr>
        <w:tc>
          <w:tcPr>
            <w:tcW w:w="5820" w:type="dxa"/>
            <w:gridSpan w:val="5"/>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 xml:space="preserve">MASAŽA LICA,VRATA I DEKOLTEA  </w:t>
            </w:r>
          </w:p>
        </w:tc>
        <w:tc>
          <w:tcPr>
            <w:tcW w:w="2969" w:type="dxa"/>
            <w:tcBorders>
              <w:top w:val="nil"/>
              <w:left w:val="nil"/>
              <w:bottom w:val="nil"/>
              <w:right w:val="nil"/>
            </w:tcBorders>
            <w:shd w:val="clear" w:color="auto" w:fill="auto"/>
            <w:noWrap/>
            <w:vAlign w:val="center"/>
            <w:hideMark/>
          </w:tcPr>
          <w:p w:rsidR="001331D4" w:rsidRPr="001331D4" w:rsidRDefault="001331D4" w:rsidP="001331D4">
            <w:pPr>
              <w:jc w:val="right"/>
              <w:rPr>
                <w:color w:val="000000"/>
                <w:sz w:val="22"/>
                <w:szCs w:val="22"/>
              </w:rPr>
            </w:pPr>
            <w:r w:rsidRPr="001331D4">
              <w:rPr>
                <w:color w:val="000000"/>
                <w:sz w:val="22"/>
                <w:szCs w:val="22"/>
              </w:rPr>
              <w:t xml:space="preserve">11,50   </w:t>
            </w:r>
          </w:p>
        </w:tc>
      </w:tr>
      <w:tr w:rsidR="001331D4" w:rsidRPr="001331D4" w:rsidTr="001331D4">
        <w:trPr>
          <w:trHeight w:val="300"/>
        </w:trPr>
        <w:tc>
          <w:tcPr>
            <w:tcW w:w="4860" w:type="dxa"/>
            <w:gridSpan w:val="4"/>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 xml:space="preserve">DEPILACIJA LICA DJELOMIČNA  </w:t>
            </w: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color w:val="000000"/>
                <w:sz w:val="22"/>
                <w:szCs w:val="22"/>
              </w:rPr>
            </w:pPr>
          </w:p>
        </w:tc>
        <w:tc>
          <w:tcPr>
            <w:tcW w:w="2969" w:type="dxa"/>
            <w:tcBorders>
              <w:top w:val="nil"/>
              <w:left w:val="nil"/>
              <w:bottom w:val="nil"/>
              <w:right w:val="nil"/>
            </w:tcBorders>
            <w:shd w:val="clear" w:color="auto" w:fill="auto"/>
            <w:noWrap/>
            <w:vAlign w:val="center"/>
            <w:hideMark/>
          </w:tcPr>
          <w:p w:rsidR="001331D4" w:rsidRPr="001331D4" w:rsidRDefault="001331D4" w:rsidP="001331D4">
            <w:pPr>
              <w:jc w:val="right"/>
              <w:rPr>
                <w:color w:val="000000"/>
                <w:sz w:val="22"/>
                <w:szCs w:val="22"/>
              </w:rPr>
            </w:pPr>
            <w:r w:rsidRPr="001331D4">
              <w:rPr>
                <w:color w:val="000000"/>
                <w:sz w:val="22"/>
                <w:szCs w:val="22"/>
              </w:rPr>
              <w:t xml:space="preserve">5,00   </w:t>
            </w:r>
          </w:p>
        </w:tc>
      </w:tr>
      <w:tr w:rsidR="001331D4" w:rsidRPr="001331D4" w:rsidTr="001331D4">
        <w:trPr>
          <w:trHeight w:val="300"/>
        </w:trPr>
        <w:tc>
          <w:tcPr>
            <w:tcW w:w="3900" w:type="dxa"/>
            <w:gridSpan w:val="3"/>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 xml:space="preserve">KOREKCIJA OBRVA </w:t>
            </w: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color w:val="000000"/>
                <w:sz w:val="22"/>
                <w:szCs w:val="22"/>
              </w:rPr>
            </w:pP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2969" w:type="dxa"/>
            <w:tcBorders>
              <w:top w:val="nil"/>
              <w:left w:val="nil"/>
              <w:bottom w:val="nil"/>
              <w:right w:val="nil"/>
            </w:tcBorders>
            <w:shd w:val="clear" w:color="auto" w:fill="auto"/>
            <w:noWrap/>
            <w:vAlign w:val="center"/>
            <w:hideMark/>
          </w:tcPr>
          <w:p w:rsidR="001331D4" w:rsidRPr="001331D4" w:rsidRDefault="001331D4" w:rsidP="001331D4">
            <w:pPr>
              <w:jc w:val="right"/>
              <w:rPr>
                <w:color w:val="000000"/>
                <w:sz w:val="22"/>
                <w:szCs w:val="22"/>
              </w:rPr>
            </w:pPr>
            <w:r w:rsidRPr="001331D4">
              <w:rPr>
                <w:color w:val="000000"/>
                <w:sz w:val="22"/>
                <w:szCs w:val="22"/>
              </w:rPr>
              <w:t xml:space="preserve">3,50   </w:t>
            </w:r>
          </w:p>
        </w:tc>
      </w:tr>
      <w:tr w:rsidR="001331D4" w:rsidRPr="001331D4" w:rsidTr="001331D4">
        <w:trPr>
          <w:trHeight w:val="300"/>
        </w:trPr>
        <w:tc>
          <w:tcPr>
            <w:tcW w:w="3900" w:type="dxa"/>
            <w:gridSpan w:val="3"/>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OBLIKOVANJE OBRVA KONCEM</w:t>
            </w: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color w:val="000000"/>
                <w:sz w:val="22"/>
                <w:szCs w:val="22"/>
              </w:rPr>
            </w:pP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2969" w:type="dxa"/>
            <w:tcBorders>
              <w:top w:val="nil"/>
              <w:left w:val="nil"/>
              <w:bottom w:val="nil"/>
              <w:right w:val="nil"/>
            </w:tcBorders>
            <w:shd w:val="clear" w:color="auto" w:fill="auto"/>
            <w:noWrap/>
            <w:vAlign w:val="center"/>
            <w:hideMark/>
          </w:tcPr>
          <w:p w:rsidR="001331D4" w:rsidRPr="001331D4" w:rsidRDefault="001331D4" w:rsidP="001331D4">
            <w:pPr>
              <w:jc w:val="right"/>
              <w:rPr>
                <w:color w:val="000000"/>
                <w:sz w:val="22"/>
                <w:szCs w:val="22"/>
              </w:rPr>
            </w:pPr>
            <w:r w:rsidRPr="001331D4">
              <w:rPr>
                <w:color w:val="000000"/>
                <w:sz w:val="22"/>
                <w:szCs w:val="22"/>
              </w:rPr>
              <w:t xml:space="preserve">7,00   </w:t>
            </w:r>
          </w:p>
        </w:tc>
      </w:tr>
      <w:tr w:rsidR="001331D4" w:rsidRPr="001331D4" w:rsidTr="001331D4">
        <w:trPr>
          <w:trHeight w:val="300"/>
        </w:trPr>
        <w:tc>
          <w:tcPr>
            <w:tcW w:w="5820" w:type="dxa"/>
            <w:gridSpan w:val="5"/>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UKLANJANJE DLAČICA NADUSNICE KONCEM</w:t>
            </w:r>
          </w:p>
        </w:tc>
        <w:tc>
          <w:tcPr>
            <w:tcW w:w="2969" w:type="dxa"/>
            <w:tcBorders>
              <w:top w:val="nil"/>
              <w:left w:val="nil"/>
              <w:bottom w:val="nil"/>
              <w:right w:val="nil"/>
            </w:tcBorders>
            <w:shd w:val="clear" w:color="auto" w:fill="auto"/>
            <w:noWrap/>
            <w:vAlign w:val="center"/>
            <w:hideMark/>
          </w:tcPr>
          <w:p w:rsidR="001331D4" w:rsidRPr="001331D4" w:rsidRDefault="001331D4" w:rsidP="001331D4">
            <w:pPr>
              <w:jc w:val="right"/>
              <w:rPr>
                <w:color w:val="000000"/>
                <w:sz w:val="22"/>
                <w:szCs w:val="22"/>
              </w:rPr>
            </w:pPr>
            <w:r w:rsidRPr="001331D4">
              <w:rPr>
                <w:color w:val="000000"/>
                <w:sz w:val="22"/>
                <w:szCs w:val="22"/>
              </w:rPr>
              <w:t xml:space="preserve">5,00   </w:t>
            </w:r>
          </w:p>
        </w:tc>
      </w:tr>
      <w:tr w:rsidR="001331D4" w:rsidRPr="001331D4" w:rsidTr="001331D4">
        <w:trPr>
          <w:trHeight w:val="300"/>
        </w:trPr>
        <w:tc>
          <w:tcPr>
            <w:tcW w:w="4860" w:type="dxa"/>
            <w:gridSpan w:val="4"/>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UKLANJANJE DLAČICA LICA  KONCEM</w:t>
            </w: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color w:val="000000"/>
                <w:sz w:val="22"/>
                <w:szCs w:val="22"/>
              </w:rPr>
            </w:pPr>
          </w:p>
        </w:tc>
        <w:tc>
          <w:tcPr>
            <w:tcW w:w="2969" w:type="dxa"/>
            <w:tcBorders>
              <w:top w:val="nil"/>
              <w:left w:val="nil"/>
              <w:bottom w:val="nil"/>
              <w:right w:val="nil"/>
            </w:tcBorders>
            <w:shd w:val="clear" w:color="auto" w:fill="auto"/>
            <w:noWrap/>
            <w:vAlign w:val="center"/>
            <w:hideMark/>
          </w:tcPr>
          <w:p w:rsidR="001331D4" w:rsidRPr="001331D4" w:rsidRDefault="001331D4" w:rsidP="001331D4">
            <w:pPr>
              <w:jc w:val="right"/>
              <w:rPr>
                <w:color w:val="000000"/>
                <w:sz w:val="22"/>
                <w:szCs w:val="22"/>
              </w:rPr>
            </w:pPr>
            <w:r w:rsidRPr="001331D4">
              <w:rPr>
                <w:color w:val="000000"/>
                <w:sz w:val="22"/>
                <w:szCs w:val="22"/>
              </w:rPr>
              <w:t xml:space="preserve">8,00   </w:t>
            </w:r>
          </w:p>
        </w:tc>
      </w:tr>
      <w:tr w:rsidR="001331D4" w:rsidRPr="001331D4" w:rsidTr="007E5871">
        <w:trPr>
          <w:trHeight w:val="300"/>
        </w:trPr>
        <w:tc>
          <w:tcPr>
            <w:tcW w:w="2835" w:type="dxa"/>
            <w:gridSpan w:val="2"/>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BOJANJE OBRVA</w:t>
            </w:r>
          </w:p>
        </w:tc>
        <w:tc>
          <w:tcPr>
            <w:tcW w:w="1065" w:type="dxa"/>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2969" w:type="dxa"/>
            <w:tcBorders>
              <w:top w:val="nil"/>
              <w:left w:val="nil"/>
              <w:bottom w:val="nil"/>
              <w:right w:val="nil"/>
            </w:tcBorders>
            <w:shd w:val="clear" w:color="auto" w:fill="auto"/>
            <w:noWrap/>
            <w:vAlign w:val="center"/>
            <w:hideMark/>
          </w:tcPr>
          <w:p w:rsidR="001331D4" w:rsidRPr="001331D4" w:rsidRDefault="001331D4" w:rsidP="001331D4">
            <w:pPr>
              <w:jc w:val="right"/>
              <w:rPr>
                <w:color w:val="000000"/>
                <w:sz w:val="22"/>
                <w:szCs w:val="22"/>
              </w:rPr>
            </w:pPr>
            <w:r w:rsidRPr="001331D4">
              <w:rPr>
                <w:color w:val="000000"/>
                <w:sz w:val="22"/>
                <w:szCs w:val="22"/>
              </w:rPr>
              <w:t xml:space="preserve">5,00   </w:t>
            </w:r>
          </w:p>
        </w:tc>
      </w:tr>
      <w:tr w:rsidR="001331D4" w:rsidRPr="001331D4" w:rsidTr="001331D4">
        <w:trPr>
          <w:trHeight w:val="300"/>
        </w:trPr>
        <w:tc>
          <w:tcPr>
            <w:tcW w:w="3900" w:type="dxa"/>
            <w:gridSpan w:val="3"/>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BOJANJE TREPAVICA</w:t>
            </w: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color w:val="000000"/>
                <w:sz w:val="22"/>
                <w:szCs w:val="22"/>
              </w:rPr>
            </w:pP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2969" w:type="dxa"/>
            <w:tcBorders>
              <w:top w:val="nil"/>
              <w:left w:val="nil"/>
              <w:bottom w:val="nil"/>
              <w:right w:val="nil"/>
            </w:tcBorders>
            <w:shd w:val="clear" w:color="auto" w:fill="auto"/>
            <w:noWrap/>
            <w:vAlign w:val="center"/>
            <w:hideMark/>
          </w:tcPr>
          <w:p w:rsidR="001331D4" w:rsidRPr="001331D4" w:rsidRDefault="001331D4" w:rsidP="001331D4">
            <w:pPr>
              <w:jc w:val="right"/>
              <w:rPr>
                <w:color w:val="000000"/>
                <w:sz w:val="22"/>
                <w:szCs w:val="22"/>
              </w:rPr>
            </w:pPr>
            <w:r w:rsidRPr="001331D4">
              <w:rPr>
                <w:color w:val="000000"/>
                <w:sz w:val="22"/>
                <w:szCs w:val="22"/>
              </w:rPr>
              <w:t xml:space="preserve">6,00   </w:t>
            </w:r>
          </w:p>
        </w:tc>
      </w:tr>
      <w:tr w:rsidR="001331D4" w:rsidRPr="001331D4" w:rsidTr="007E5871">
        <w:trPr>
          <w:trHeight w:val="300"/>
        </w:trPr>
        <w:tc>
          <w:tcPr>
            <w:tcW w:w="960" w:type="dxa"/>
            <w:tcBorders>
              <w:top w:val="nil"/>
              <w:left w:val="nil"/>
              <w:bottom w:val="nil"/>
              <w:right w:val="nil"/>
            </w:tcBorders>
            <w:shd w:val="clear" w:color="auto" w:fill="auto"/>
            <w:noWrap/>
            <w:vAlign w:val="center"/>
            <w:hideMark/>
          </w:tcPr>
          <w:p w:rsidR="001331D4" w:rsidRPr="001331D4" w:rsidRDefault="001331D4" w:rsidP="001331D4">
            <w:pPr>
              <w:jc w:val="right"/>
              <w:rPr>
                <w:color w:val="000000"/>
                <w:sz w:val="22"/>
                <w:szCs w:val="22"/>
              </w:rPr>
            </w:pPr>
          </w:p>
        </w:tc>
        <w:tc>
          <w:tcPr>
            <w:tcW w:w="1875" w:type="dxa"/>
            <w:tcBorders>
              <w:top w:val="nil"/>
              <w:left w:val="nil"/>
              <w:bottom w:val="nil"/>
              <w:right w:val="nil"/>
            </w:tcBorders>
            <w:shd w:val="clear" w:color="auto" w:fill="auto"/>
            <w:noWrap/>
            <w:vAlign w:val="center"/>
            <w:hideMark/>
          </w:tcPr>
          <w:p w:rsidR="001331D4" w:rsidRPr="001331D4" w:rsidRDefault="001331D4" w:rsidP="001331D4">
            <w:pPr>
              <w:rPr>
                <w:sz w:val="20"/>
                <w:szCs w:val="20"/>
              </w:rPr>
            </w:pPr>
          </w:p>
        </w:tc>
        <w:tc>
          <w:tcPr>
            <w:tcW w:w="1065" w:type="dxa"/>
            <w:tcBorders>
              <w:top w:val="nil"/>
              <w:left w:val="nil"/>
              <w:bottom w:val="nil"/>
              <w:right w:val="nil"/>
            </w:tcBorders>
            <w:shd w:val="clear" w:color="auto" w:fill="auto"/>
            <w:noWrap/>
            <w:vAlign w:val="center"/>
            <w:hideMark/>
          </w:tcPr>
          <w:p w:rsidR="001331D4" w:rsidRPr="001331D4" w:rsidRDefault="001331D4" w:rsidP="001331D4">
            <w:pPr>
              <w:rPr>
                <w:sz w:val="20"/>
                <w:szCs w:val="20"/>
              </w:rPr>
            </w:pP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2969" w:type="dxa"/>
            <w:tcBorders>
              <w:top w:val="nil"/>
              <w:left w:val="nil"/>
              <w:bottom w:val="nil"/>
              <w:right w:val="nil"/>
            </w:tcBorders>
            <w:shd w:val="clear" w:color="auto" w:fill="auto"/>
            <w:noWrap/>
            <w:vAlign w:val="center"/>
            <w:hideMark/>
          </w:tcPr>
          <w:p w:rsidR="001331D4" w:rsidRPr="001331D4" w:rsidRDefault="001331D4" w:rsidP="001331D4">
            <w:pPr>
              <w:rPr>
                <w:sz w:val="20"/>
                <w:szCs w:val="20"/>
              </w:rPr>
            </w:pPr>
          </w:p>
        </w:tc>
      </w:tr>
      <w:tr w:rsidR="001331D4" w:rsidRPr="001331D4" w:rsidTr="001331D4">
        <w:trPr>
          <w:trHeight w:val="300"/>
        </w:trPr>
        <w:tc>
          <w:tcPr>
            <w:tcW w:w="3900" w:type="dxa"/>
            <w:gridSpan w:val="3"/>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MADEROTERAPIJA LICA</w:t>
            </w: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color w:val="000000"/>
                <w:sz w:val="22"/>
                <w:szCs w:val="22"/>
              </w:rPr>
            </w:pP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2969" w:type="dxa"/>
            <w:tcBorders>
              <w:top w:val="nil"/>
              <w:left w:val="nil"/>
              <w:bottom w:val="nil"/>
              <w:right w:val="nil"/>
            </w:tcBorders>
            <w:shd w:val="clear" w:color="auto" w:fill="auto"/>
            <w:noWrap/>
            <w:vAlign w:val="bottom"/>
            <w:hideMark/>
          </w:tcPr>
          <w:p w:rsidR="001331D4" w:rsidRPr="001331D4" w:rsidRDefault="001331D4" w:rsidP="001331D4">
            <w:pPr>
              <w:jc w:val="right"/>
              <w:rPr>
                <w:color w:val="000000"/>
                <w:sz w:val="22"/>
                <w:szCs w:val="22"/>
              </w:rPr>
            </w:pPr>
            <w:r w:rsidRPr="001331D4">
              <w:rPr>
                <w:color w:val="000000"/>
                <w:sz w:val="22"/>
                <w:szCs w:val="22"/>
              </w:rPr>
              <w:t xml:space="preserve">10,00   </w:t>
            </w:r>
          </w:p>
        </w:tc>
      </w:tr>
      <w:tr w:rsidR="001331D4" w:rsidRPr="001331D4" w:rsidTr="001331D4">
        <w:trPr>
          <w:trHeight w:val="300"/>
        </w:trPr>
        <w:tc>
          <w:tcPr>
            <w:tcW w:w="3900" w:type="dxa"/>
            <w:gridSpan w:val="3"/>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MADEROTERAPIJA LICA  5X</w:t>
            </w: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color w:val="000000"/>
                <w:sz w:val="22"/>
                <w:szCs w:val="22"/>
              </w:rPr>
            </w:pP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2969" w:type="dxa"/>
            <w:tcBorders>
              <w:top w:val="nil"/>
              <w:left w:val="nil"/>
              <w:bottom w:val="nil"/>
              <w:right w:val="nil"/>
            </w:tcBorders>
            <w:shd w:val="clear" w:color="auto" w:fill="auto"/>
            <w:noWrap/>
            <w:vAlign w:val="bottom"/>
            <w:hideMark/>
          </w:tcPr>
          <w:p w:rsidR="001331D4" w:rsidRPr="001331D4" w:rsidRDefault="001331D4" w:rsidP="001331D4">
            <w:pPr>
              <w:jc w:val="right"/>
              <w:rPr>
                <w:color w:val="000000"/>
                <w:sz w:val="22"/>
                <w:szCs w:val="22"/>
              </w:rPr>
            </w:pPr>
            <w:r w:rsidRPr="001331D4">
              <w:rPr>
                <w:color w:val="000000"/>
                <w:sz w:val="22"/>
                <w:szCs w:val="22"/>
              </w:rPr>
              <w:t xml:space="preserve">43,00   </w:t>
            </w:r>
          </w:p>
        </w:tc>
      </w:tr>
      <w:tr w:rsidR="001331D4" w:rsidRPr="001331D4" w:rsidTr="001331D4">
        <w:trPr>
          <w:trHeight w:val="315"/>
        </w:trPr>
        <w:tc>
          <w:tcPr>
            <w:tcW w:w="5820" w:type="dxa"/>
            <w:gridSpan w:val="5"/>
            <w:tcBorders>
              <w:top w:val="nil"/>
              <w:left w:val="nil"/>
              <w:bottom w:val="nil"/>
              <w:right w:val="nil"/>
            </w:tcBorders>
            <w:shd w:val="clear" w:color="auto" w:fill="auto"/>
            <w:noWrap/>
            <w:vAlign w:val="center"/>
          </w:tcPr>
          <w:p w:rsidR="001331D4" w:rsidRPr="001331D4" w:rsidRDefault="001331D4" w:rsidP="001331D4">
            <w:pPr>
              <w:rPr>
                <w:b/>
                <w:bCs/>
                <w:color w:val="000000"/>
                <w:u w:val="single"/>
              </w:rPr>
            </w:pPr>
          </w:p>
        </w:tc>
        <w:tc>
          <w:tcPr>
            <w:tcW w:w="2969" w:type="dxa"/>
            <w:tcBorders>
              <w:top w:val="nil"/>
              <w:left w:val="nil"/>
              <w:bottom w:val="nil"/>
              <w:right w:val="nil"/>
            </w:tcBorders>
            <w:shd w:val="clear" w:color="auto" w:fill="auto"/>
            <w:noWrap/>
            <w:vAlign w:val="bottom"/>
          </w:tcPr>
          <w:p w:rsidR="001331D4" w:rsidRPr="001331D4" w:rsidRDefault="001331D4" w:rsidP="001331D4">
            <w:pPr>
              <w:rPr>
                <w:b/>
                <w:bCs/>
                <w:color w:val="000000"/>
                <w:u w:val="single"/>
              </w:rPr>
            </w:pPr>
          </w:p>
        </w:tc>
      </w:tr>
      <w:tr w:rsidR="007E5871" w:rsidRPr="001331D4" w:rsidTr="001331D4">
        <w:trPr>
          <w:trHeight w:val="315"/>
        </w:trPr>
        <w:tc>
          <w:tcPr>
            <w:tcW w:w="5820" w:type="dxa"/>
            <w:gridSpan w:val="5"/>
            <w:tcBorders>
              <w:top w:val="nil"/>
              <w:left w:val="nil"/>
              <w:bottom w:val="nil"/>
              <w:right w:val="nil"/>
            </w:tcBorders>
            <w:shd w:val="clear" w:color="auto" w:fill="auto"/>
            <w:noWrap/>
            <w:vAlign w:val="center"/>
          </w:tcPr>
          <w:p w:rsidR="007E5871" w:rsidRPr="001331D4" w:rsidRDefault="007E5871" w:rsidP="001331D4">
            <w:pPr>
              <w:rPr>
                <w:b/>
                <w:bCs/>
                <w:color w:val="000000"/>
                <w:u w:val="single"/>
              </w:rPr>
            </w:pPr>
          </w:p>
        </w:tc>
        <w:tc>
          <w:tcPr>
            <w:tcW w:w="2969" w:type="dxa"/>
            <w:tcBorders>
              <w:top w:val="nil"/>
              <w:left w:val="nil"/>
              <w:bottom w:val="nil"/>
              <w:right w:val="nil"/>
            </w:tcBorders>
            <w:shd w:val="clear" w:color="auto" w:fill="auto"/>
            <w:noWrap/>
            <w:vAlign w:val="bottom"/>
          </w:tcPr>
          <w:p w:rsidR="007E5871" w:rsidRPr="001331D4" w:rsidRDefault="007E5871" w:rsidP="001331D4">
            <w:pPr>
              <w:rPr>
                <w:b/>
                <w:bCs/>
                <w:color w:val="000000"/>
                <w:u w:val="single"/>
              </w:rPr>
            </w:pPr>
          </w:p>
        </w:tc>
      </w:tr>
      <w:tr w:rsidR="001331D4" w:rsidRPr="001331D4" w:rsidTr="001331D4">
        <w:trPr>
          <w:trHeight w:val="315"/>
        </w:trPr>
        <w:tc>
          <w:tcPr>
            <w:tcW w:w="5820" w:type="dxa"/>
            <w:gridSpan w:val="5"/>
            <w:tcBorders>
              <w:top w:val="nil"/>
              <w:left w:val="nil"/>
              <w:bottom w:val="nil"/>
              <w:right w:val="nil"/>
            </w:tcBorders>
            <w:shd w:val="clear" w:color="auto" w:fill="auto"/>
            <w:noWrap/>
            <w:vAlign w:val="center"/>
            <w:hideMark/>
          </w:tcPr>
          <w:p w:rsidR="001331D4" w:rsidRPr="001331D4" w:rsidRDefault="001331D4" w:rsidP="001331D4">
            <w:pPr>
              <w:rPr>
                <w:b/>
                <w:bCs/>
                <w:color w:val="000000"/>
                <w:u w:val="single"/>
              </w:rPr>
            </w:pPr>
            <w:r w:rsidRPr="001331D4">
              <w:rPr>
                <w:b/>
                <w:bCs/>
                <w:color w:val="000000"/>
                <w:u w:val="single"/>
              </w:rPr>
              <w:t>TRETMANI NA TIJELU</w:t>
            </w:r>
          </w:p>
        </w:tc>
        <w:tc>
          <w:tcPr>
            <w:tcW w:w="2969" w:type="dxa"/>
            <w:tcBorders>
              <w:top w:val="nil"/>
              <w:left w:val="nil"/>
              <w:bottom w:val="nil"/>
              <w:right w:val="nil"/>
            </w:tcBorders>
            <w:shd w:val="clear" w:color="auto" w:fill="auto"/>
            <w:noWrap/>
            <w:vAlign w:val="bottom"/>
            <w:hideMark/>
          </w:tcPr>
          <w:p w:rsidR="001331D4" w:rsidRPr="001331D4" w:rsidRDefault="001331D4" w:rsidP="001331D4">
            <w:pPr>
              <w:rPr>
                <w:b/>
                <w:bCs/>
                <w:color w:val="000000"/>
                <w:u w:val="single"/>
              </w:rPr>
            </w:pPr>
          </w:p>
        </w:tc>
      </w:tr>
      <w:tr w:rsidR="001331D4" w:rsidRPr="001331D4" w:rsidTr="007E5871">
        <w:trPr>
          <w:trHeight w:val="315"/>
        </w:trPr>
        <w:tc>
          <w:tcPr>
            <w:tcW w:w="960" w:type="dxa"/>
            <w:tcBorders>
              <w:top w:val="nil"/>
              <w:left w:val="nil"/>
              <w:bottom w:val="nil"/>
              <w:right w:val="nil"/>
            </w:tcBorders>
            <w:shd w:val="clear" w:color="auto" w:fill="auto"/>
            <w:noWrap/>
            <w:vAlign w:val="center"/>
            <w:hideMark/>
          </w:tcPr>
          <w:p w:rsidR="001331D4" w:rsidRPr="001331D4" w:rsidRDefault="001331D4" w:rsidP="001331D4">
            <w:pPr>
              <w:rPr>
                <w:sz w:val="20"/>
                <w:szCs w:val="20"/>
              </w:rPr>
            </w:pPr>
          </w:p>
        </w:tc>
        <w:tc>
          <w:tcPr>
            <w:tcW w:w="1875"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1065"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2969"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r>
      <w:tr w:rsidR="001331D4" w:rsidRPr="001331D4" w:rsidTr="001331D4">
        <w:trPr>
          <w:trHeight w:val="300"/>
        </w:trPr>
        <w:tc>
          <w:tcPr>
            <w:tcW w:w="5820" w:type="dxa"/>
            <w:gridSpan w:val="5"/>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KOMPLETNI TRETMAN ČIŠĆENJA LEĐA</w:t>
            </w:r>
          </w:p>
        </w:tc>
        <w:tc>
          <w:tcPr>
            <w:tcW w:w="2969" w:type="dxa"/>
            <w:tcBorders>
              <w:top w:val="nil"/>
              <w:left w:val="nil"/>
              <w:bottom w:val="nil"/>
              <w:right w:val="nil"/>
            </w:tcBorders>
            <w:shd w:val="clear" w:color="auto" w:fill="auto"/>
            <w:noWrap/>
            <w:vAlign w:val="center"/>
            <w:hideMark/>
          </w:tcPr>
          <w:p w:rsidR="001331D4" w:rsidRPr="001331D4" w:rsidRDefault="001331D4" w:rsidP="001331D4">
            <w:pPr>
              <w:jc w:val="right"/>
              <w:rPr>
                <w:color w:val="000000"/>
                <w:sz w:val="22"/>
                <w:szCs w:val="22"/>
              </w:rPr>
            </w:pPr>
            <w:r w:rsidRPr="001331D4">
              <w:rPr>
                <w:color w:val="000000"/>
                <w:sz w:val="22"/>
                <w:szCs w:val="22"/>
              </w:rPr>
              <w:t xml:space="preserve">29,00   </w:t>
            </w:r>
          </w:p>
        </w:tc>
      </w:tr>
      <w:tr w:rsidR="001331D4" w:rsidRPr="001331D4" w:rsidTr="001331D4">
        <w:trPr>
          <w:trHeight w:val="300"/>
        </w:trPr>
        <w:tc>
          <w:tcPr>
            <w:tcW w:w="5820" w:type="dxa"/>
            <w:gridSpan w:val="5"/>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BODY WRAPPING- cimetova AHA krema</w:t>
            </w:r>
          </w:p>
        </w:tc>
        <w:tc>
          <w:tcPr>
            <w:tcW w:w="2969" w:type="dxa"/>
            <w:tcBorders>
              <w:top w:val="nil"/>
              <w:left w:val="nil"/>
              <w:bottom w:val="nil"/>
              <w:right w:val="nil"/>
            </w:tcBorders>
            <w:shd w:val="clear" w:color="auto" w:fill="auto"/>
            <w:noWrap/>
            <w:vAlign w:val="center"/>
            <w:hideMark/>
          </w:tcPr>
          <w:p w:rsidR="001331D4" w:rsidRPr="001331D4" w:rsidRDefault="001331D4" w:rsidP="001331D4">
            <w:pPr>
              <w:jc w:val="right"/>
              <w:rPr>
                <w:color w:val="000000"/>
                <w:sz w:val="22"/>
                <w:szCs w:val="22"/>
              </w:rPr>
            </w:pPr>
            <w:r w:rsidRPr="001331D4">
              <w:rPr>
                <w:color w:val="000000"/>
                <w:sz w:val="22"/>
                <w:szCs w:val="22"/>
              </w:rPr>
              <w:t xml:space="preserve">17,00   </w:t>
            </w:r>
          </w:p>
        </w:tc>
      </w:tr>
      <w:tr w:rsidR="001331D4" w:rsidRPr="001331D4" w:rsidTr="001331D4">
        <w:trPr>
          <w:trHeight w:val="300"/>
        </w:trPr>
        <w:tc>
          <w:tcPr>
            <w:tcW w:w="4860" w:type="dxa"/>
            <w:gridSpan w:val="4"/>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TERMOAROMA TERAPIJA TIJELA</w:t>
            </w: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color w:val="000000"/>
                <w:sz w:val="22"/>
                <w:szCs w:val="22"/>
              </w:rPr>
            </w:pPr>
          </w:p>
        </w:tc>
        <w:tc>
          <w:tcPr>
            <w:tcW w:w="2969" w:type="dxa"/>
            <w:tcBorders>
              <w:top w:val="nil"/>
              <w:left w:val="nil"/>
              <w:bottom w:val="nil"/>
              <w:right w:val="nil"/>
            </w:tcBorders>
            <w:shd w:val="clear" w:color="auto" w:fill="auto"/>
            <w:noWrap/>
            <w:vAlign w:val="center"/>
            <w:hideMark/>
          </w:tcPr>
          <w:p w:rsidR="001331D4" w:rsidRPr="001331D4" w:rsidRDefault="001331D4" w:rsidP="001331D4">
            <w:pPr>
              <w:jc w:val="right"/>
              <w:rPr>
                <w:color w:val="000000"/>
                <w:sz w:val="22"/>
                <w:szCs w:val="22"/>
              </w:rPr>
            </w:pPr>
            <w:r w:rsidRPr="001331D4">
              <w:rPr>
                <w:color w:val="000000"/>
                <w:sz w:val="22"/>
                <w:szCs w:val="22"/>
              </w:rPr>
              <w:t xml:space="preserve">36,00   </w:t>
            </w:r>
          </w:p>
        </w:tc>
      </w:tr>
      <w:tr w:rsidR="001331D4" w:rsidRPr="001331D4" w:rsidTr="007E5871">
        <w:trPr>
          <w:trHeight w:val="300"/>
        </w:trPr>
        <w:tc>
          <w:tcPr>
            <w:tcW w:w="2835" w:type="dxa"/>
            <w:gridSpan w:val="2"/>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CELUDIN</w:t>
            </w:r>
          </w:p>
        </w:tc>
        <w:tc>
          <w:tcPr>
            <w:tcW w:w="1065" w:type="dxa"/>
            <w:tcBorders>
              <w:top w:val="nil"/>
              <w:left w:val="nil"/>
              <w:bottom w:val="nil"/>
              <w:right w:val="nil"/>
            </w:tcBorders>
            <w:shd w:val="clear" w:color="auto" w:fill="auto"/>
            <w:noWrap/>
            <w:vAlign w:val="bottom"/>
            <w:hideMark/>
          </w:tcPr>
          <w:p w:rsidR="001331D4" w:rsidRPr="001331D4" w:rsidRDefault="001331D4" w:rsidP="001331D4">
            <w:pPr>
              <w:rPr>
                <w:color w:val="000000"/>
                <w:sz w:val="22"/>
                <w:szCs w:val="22"/>
              </w:rPr>
            </w:pP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2969" w:type="dxa"/>
            <w:tcBorders>
              <w:top w:val="nil"/>
              <w:left w:val="nil"/>
              <w:bottom w:val="nil"/>
              <w:right w:val="nil"/>
            </w:tcBorders>
            <w:shd w:val="clear" w:color="auto" w:fill="auto"/>
            <w:noWrap/>
            <w:vAlign w:val="center"/>
            <w:hideMark/>
          </w:tcPr>
          <w:p w:rsidR="001331D4" w:rsidRPr="001331D4" w:rsidRDefault="001331D4" w:rsidP="001331D4">
            <w:pPr>
              <w:jc w:val="right"/>
              <w:rPr>
                <w:color w:val="000000"/>
                <w:sz w:val="22"/>
                <w:szCs w:val="22"/>
              </w:rPr>
            </w:pPr>
            <w:r w:rsidRPr="001331D4">
              <w:rPr>
                <w:color w:val="000000"/>
                <w:sz w:val="22"/>
                <w:szCs w:val="22"/>
              </w:rPr>
              <w:t xml:space="preserve">14,00   </w:t>
            </w:r>
          </w:p>
        </w:tc>
      </w:tr>
      <w:tr w:rsidR="001331D4" w:rsidRPr="001331D4" w:rsidTr="001331D4">
        <w:trPr>
          <w:trHeight w:val="300"/>
        </w:trPr>
        <w:tc>
          <w:tcPr>
            <w:tcW w:w="4860" w:type="dxa"/>
            <w:gridSpan w:val="4"/>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 xml:space="preserve">ULTRAZVUK TERAPIJA NA TIJELU </w:t>
            </w: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color w:val="000000"/>
                <w:sz w:val="22"/>
                <w:szCs w:val="22"/>
              </w:rPr>
            </w:pPr>
          </w:p>
        </w:tc>
        <w:tc>
          <w:tcPr>
            <w:tcW w:w="2969" w:type="dxa"/>
            <w:tcBorders>
              <w:top w:val="nil"/>
              <w:left w:val="nil"/>
              <w:bottom w:val="nil"/>
              <w:right w:val="nil"/>
            </w:tcBorders>
            <w:shd w:val="clear" w:color="auto" w:fill="auto"/>
            <w:noWrap/>
            <w:vAlign w:val="center"/>
            <w:hideMark/>
          </w:tcPr>
          <w:p w:rsidR="001331D4" w:rsidRPr="001331D4" w:rsidRDefault="001331D4" w:rsidP="001331D4">
            <w:pPr>
              <w:jc w:val="right"/>
              <w:rPr>
                <w:color w:val="000000"/>
                <w:sz w:val="22"/>
                <w:szCs w:val="22"/>
              </w:rPr>
            </w:pPr>
            <w:r w:rsidRPr="001331D4">
              <w:rPr>
                <w:color w:val="000000"/>
                <w:sz w:val="22"/>
                <w:szCs w:val="22"/>
              </w:rPr>
              <w:t xml:space="preserve">14,00   </w:t>
            </w:r>
          </w:p>
        </w:tc>
      </w:tr>
      <w:tr w:rsidR="001331D4" w:rsidRPr="001331D4" w:rsidTr="001331D4">
        <w:trPr>
          <w:trHeight w:val="300"/>
        </w:trPr>
        <w:tc>
          <w:tcPr>
            <w:tcW w:w="4860" w:type="dxa"/>
            <w:gridSpan w:val="4"/>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DEPILACIJA NOGU CJELOKUPNA</w:t>
            </w: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color w:val="000000"/>
                <w:sz w:val="22"/>
                <w:szCs w:val="22"/>
              </w:rPr>
            </w:pPr>
          </w:p>
        </w:tc>
        <w:tc>
          <w:tcPr>
            <w:tcW w:w="2969" w:type="dxa"/>
            <w:tcBorders>
              <w:top w:val="nil"/>
              <w:left w:val="nil"/>
              <w:bottom w:val="nil"/>
              <w:right w:val="nil"/>
            </w:tcBorders>
            <w:shd w:val="clear" w:color="auto" w:fill="auto"/>
            <w:noWrap/>
            <w:vAlign w:val="center"/>
            <w:hideMark/>
          </w:tcPr>
          <w:p w:rsidR="001331D4" w:rsidRPr="001331D4" w:rsidRDefault="001331D4" w:rsidP="001331D4">
            <w:pPr>
              <w:jc w:val="right"/>
              <w:rPr>
                <w:color w:val="000000"/>
                <w:sz w:val="22"/>
                <w:szCs w:val="22"/>
              </w:rPr>
            </w:pPr>
            <w:r w:rsidRPr="001331D4">
              <w:rPr>
                <w:color w:val="000000"/>
                <w:sz w:val="22"/>
                <w:szCs w:val="22"/>
              </w:rPr>
              <w:t xml:space="preserve">17,00   </w:t>
            </w:r>
          </w:p>
        </w:tc>
      </w:tr>
      <w:tr w:rsidR="001331D4" w:rsidRPr="001331D4" w:rsidTr="001331D4">
        <w:trPr>
          <w:trHeight w:val="300"/>
        </w:trPr>
        <w:tc>
          <w:tcPr>
            <w:tcW w:w="4860" w:type="dxa"/>
            <w:gridSpan w:val="4"/>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DEPILACIJA NOGU DJELOMIČNA</w:t>
            </w: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color w:val="000000"/>
                <w:sz w:val="22"/>
                <w:szCs w:val="22"/>
              </w:rPr>
            </w:pPr>
          </w:p>
        </w:tc>
        <w:tc>
          <w:tcPr>
            <w:tcW w:w="2969" w:type="dxa"/>
            <w:tcBorders>
              <w:top w:val="nil"/>
              <w:left w:val="nil"/>
              <w:bottom w:val="nil"/>
              <w:right w:val="nil"/>
            </w:tcBorders>
            <w:shd w:val="clear" w:color="auto" w:fill="auto"/>
            <w:noWrap/>
            <w:vAlign w:val="center"/>
            <w:hideMark/>
          </w:tcPr>
          <w:p w:rsidR="001331D4" w:rsidRPr="001331D4" w:rsidRDefault="001331D4" w:rsidP="001331D4">
            <w:pPr>
              <w:jc w:val="right"/>
              <w:rPr>
                <w:color w:val="000000"/>
                <w:sz w:val="22"/>
                <w:szCs w:val="22"/>
              </w:rPr>
            </w:pPr>
            <w:r w:rsidRPr="001331D4">
              <w:rPr>
                <w:color w:val="000000"/>
                <w:sz w:val="22"/>
                <w:szCs w:val="22"/>
              </w:rPr>
              <w:t xml:space="preserve">8,50   </w:t>
            </w:r>
          </w:p>
        </w:tc>
      </w:tr>
      <w:tr w:rsidR="001331D4" w:rsidRPr="001331D4" w:rsidTr="001331D4">
        <w:trPr>
          <w:trHeight w:val="300"/>
        </w:trPr>
        <w:tc>
          <w:tcPr>
            <w:tcW w:w="4860" w:type="dxa"/>
            <w:gridSpan w:val="4"/>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 xml:space="preserve">DEPILACIJA BIKINI ZONE </w:t>
            </w: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color w:val="000000"/>
                <w:sz w:val="22"/>
                <w:szCs w:val="22"/>
              </w:rPr>
            </w:pPr>
          </w:p>
        </w:tc>
        <w:tc>
          <w:tcPr>
            <w:tcW w:w="2969" w:type="dxa"/>
            <w:tcBorders>
              <w:top w:val="nil"/>
              <w:left w:val="nil"/>
              <w:bottom w:val="nil"/>
              <w:right w:val="nil"/>
            </w:tcBorders>
            <w:shd w:val="clear" w:color="auto" w:fill="auto"/>
            <w:noWrap/>
            <w:vAlign w:val="center"/>
            <w:hideMark/>
          </w:tcPr>
          <w:p w:rsidR="001331D4" w:rsidRPr="001331D4" w:rsidRDefault="001331D4" w:rsidP="001331D4">
            <w:pPr>
              <w:jc w:val="right"/>
              <w:rPr>
                <w:color w:val="000000"/>
                <w:sz w:val="22"/>
                <w:szCs w:val="22"/>
              </w:rPr>
            </w:pPr>
            <w:r w:rsidRPr="001331D4">
              <w:rPr>
                <w:color w:val="000000"/>
                <w:sz w:val="22"/>
                <w:szCs w:val="22"/>
              </w:rPr>
              <w:t xml:space="preserve">6,00   </w:t>
            </w:r>
          </w:p>
        </w:tc>
      </w:tr>
      <w:tr w:rsidR="001331D4" w:rsidRPr="001331D4" w:rsidTr="007E5871">
        <w:trPr>
          <w:trHeight w:val="300"/>
        </w:trPr>
        <w:tc>
          <w:tcPr>
            <w:tcW w:w="960" w:type="dxa"/>
            <w:tcBorders>
              <w:top w:val="nil"/>
              <w:left w:val="nil"/>
              <w:bottom w:val="nil"/>
              <w:right w:val="nil"/>
            </w:tcBorders>
            <w:shd w:val="clear" w:color="auto" w:fill="auto"/>
            <w:noWrap/>
            <w:vAlign w:val="center"/>
            <w:hideMark/>
          </w:tcPr>
          <w:p w:rsidR="001331D4" w:rsidRPr="001331D4" w:rsidRDefault="001331D4" w:rsidP="001331D4">
            <w:pPr>
              <w:jc w:val="right"/>
              <w:rPr>
                <w:color w:val="000000"/>
                <w:sz w:val="22"/>
                <w:szCs w:val="22"/>
              </w:rPr>
            </w:pPr>
          </w:p>
        </w:tc>
        <w:tc>
          <w:tcPr>
            <w:tcW w:w="1875"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1065"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2969"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r>
      <w:tr w:rsidR="001331D4" w:rsidRPr="001331D4" w:rsidTr="001331D4">
        <w:trPr>
          <w:trHeight w:val="300"/>
        </w:trPr>
        <w:tc>
          <w:tcPr>
            <w:tcW w:w="3900" w:type="dxa"/>
            <w:gridSpan w:val="3"/>
            <w:tcBorders>
              <w:top w:val="nil"/>
              <w:left w:val="nil"/>
              <w:bottom w:val="nil"/>
              <w:right w:val="nil"/>
            </w:tcBorders>
            <w:shd w:val="clear" w:color="auto" w:fill="auto"/>
            <w:noWrap/>
            <w:vAlign w:val="center"/>
          </w:tcPr>
          <w:p w:rsidR="001331D4" w:rsidRPr="001331D4" w:rsidRDefault="001331D4" w:rsidP="001331D4">
            <w:pPr>
              <w:rPr>
                <w:color w:val="000000"/>
                <w:sz w:val="22"/>
                <w:szCs w:val="22"/>
              </w:rPr>
            </w:pPr>
          </w:p>
        </w:tc>
        <w:tc>
          <w:tcPr>
            <w:tcW w:w="960" w:type="dxa"/>
            <w:tcBorders>
              <w:top w:val="nil"/>
              <w:left w:val="nil"/>
              <w:bottom w:val="nil"/>
              <w:right w:val="nil"/>
            </w:tcBorders>
            <w:shd w:val="clear" w:color="auto" w:fill="auto"/>
            <w:noWrap/>
            <w:vAlign w:val="bottom"/>
          </w:tcPr>
          <w:p w:rsidR="001331D4" w:rsidRPr="001331D4" w:rsidRDefault="001331D4" w:rsidP="001331D4">
            <w:pPr>
              <w:rPr>
                <w:color w:val="000000"/>
                <w:sz w:val="22"/>
                <w:szCs w:val="22"/>
              </w:rPr>
            </w:pPr>
          </w:p>
        </w:tc>
        <w:tc>
          <w:tcPr>
            <w:tcW w:w="960" w:type="dxa"/>
            <w:tcBorders>
              <w:top w:val="nil"/>
              <w:left w:val="nil"/>
              <w:bottom w:val="nil"/>
              <w:right w:val="nil"/>
            </w:tcBorders>
            <w:shd w:val="clear" w:color="auto" w:fill="auto"/>
            <w:noWrap/>
            <w:vAlign w:val="bottom"/>
          </w:tcPr>
          <w:p w:rsidR="001331D4" w:rsidRPr="001331D4" w:rsidRDefault="001331D4" w:rsidP="001331D4">
            <w:pPr>
              <w:rPr>
                <w:sz w:val="20"/>
                <w:szCs w:val="20"/>
              </w:rPr>
            </w:pPr>
          </w:p>
        </w:tc>
        <w:tc>
          <w:tcPr>
            <w:tcW w:w="2969" w:type="dxa"/>
            <w:tcBorders>
              <w:top w:val="nil"/>
              <w:left w:val="nil"/>
              <w:bottom w:val="nil"/>
              <w:right w:val="nil"/>
            </w:tcBorders>
            <w:shd w:val="clear" w:color="auto" w:fill="auto"/>
            <w:noWrap/>
            <w:vAlign w:val="bottom"/>
          </w:tcPr>
          <w:p w:rsidR="001331D4" w:rsidRPr="001331D4" w:rsidRDefault="001331D4" w:rsidP="001331D4">
            <w:pPr>
              <w:jc w:val="right"/>
              <w:rPr>
                <w:color w:val="000000"/>
                <w:sz w:val="22"/>
                <w:szCs w:val="22"/>
              </w:rPr>
            </w:pPr>
          </w:p>
        </w:tc>
      </w:tr>
      <w:tr w:rsidR="001331D4" w:rsidRPr="001331D4" w:rsidTr="001331D4">
        <w:trPr>
          <w:trHeight w:val="300"/>
        </w:trPr>
        <w:tc>
          <w:tcPr>
            <w:tcW w:w="3900" w:type="dxa"/>
            <w:gridSpan w:val="3"/>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lastRenderedPageBreak/>
              <w:t>MADEROTERAPIJA 30 MIN</w:t>
            </w: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color w:val="000000"/>
                <w:sz w:val="22"/>
                <w:szCs w:val="22"/>
              </w:rPr>
            </w:pP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2969" w:type="dxa"/>
            <w:tcBorders>
              <w:top w:val="nil"/>
              <w:left w:val="nil"/>
              <w:bottom w:val="nil"/>
              <w:right w:val="nil"/>
            </w:tcBorders>
            <w:shd w:val="clear" w:color="auto" w:fill="auto"/>
            <w:noWrap/>
            <w:vAlign w:val="bottom"/>
            <w:hideMark/>
          </w:tcPr>
          <w:p w:rsidR="001331D4" w:rsidRPr="001331D4" w:rsidRDefault="001331D4" w:rsidP="001331D4">
            <w:pPr>
              <w:jc w:val="right"/>
              <w:rPr>
                <w:color w:val="000000"/>
                <w:sz w:val="22"/>
                <w:szCs w:val="22"/>
              </w:rPr>
            </w:pPr>
            <w:r w:rsidRPr="001331D4">
              <w:rPr>
                <w:color w:val="000000"/>
                <w:sz w:val="22"/>
                <w:szCs w:val="22"/>
              </w:rPr>
              <w:t xml:space="preserve">16,00   </w:t>
            </w:r>
          </w:p>
        </w:tc>
      </w:tr>
      <w:tr w:rsidR="001331D4" w:rsidRPr="001331D4" w:rsidTr="001331D4">
        <w:trPr>
          <w:trHeight w:val="300"/>
        </w:trPr>
        <w:tc>
          <w:tcPr>
            <w:tcW w:w="3900" w:type="dxa"/>
            <w:gridSpan w:val="3"/>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MADEROTERAPIJA 30 MIN 5X</w:t>
            </w: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color w:val="000000"/>
                <w:sz w:val="22"/>
                <w:szCs w:val="22"/>
              </w:rPr>
            </w:pP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2969" w:type="dxa"/>
            <w:tcBorders>
              <w:top w:val="nil"/>
              <w:left w:val="nil"/>
              <w:bottom w:val="nil"/>
              <w:right w:val="nil"/>
            </w:tcBorders>
            <w:shd w:val="clear" w:color="auto" w:fill="auto"/>
            <w:noWrap/>
            <w:vAlign w:val="bottom"/>
            <w:hideMark/>
          </w:tcPr>
          <w:p w:rsidR="001331D4" w:rsidRPr="001331D4" w:rsidRDefault="001331D4" w:rsidP="001331D4">
            <w:pPr>
              <w:jc w:val="right"/>
              <w:rPr>
                <w:color w:val="000000"/>
                <w:sz w:val="22"/>
                <w:szCs w:val="22"/>
              </w:rPr>
            </w:pPr>
            <w:r w:rsidRPr="001331D4">
              <w:rPr>
                <w:color w:val="000000"/>
                <w:sz w:val="22"/>
                <w:szCs w:val="22"/>
              </w:rPr>
              <w:t xml:space="preserve">68,00   </w:t>
            </w:r>
          </w:p>
        </w:tc>
      </w:tr>
      <w:tr w:rsidR="001331D4" w:rsidRPr="001331D4" w:rsidTr="001331D4">
        <w:trPr>
          <w:trHeight w:val="300"/>
        </w:trPr>
        <w:tc>
          <w:tcPr>
            <w:tcW w:w="4860" w:type="dxa"/>
            <w:gridSpan w:val="4"/>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BRAZILSKA MADEROTERAPIJA 30 MIN</w:t>
            </w: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color w:val="000000"/>
                <w:sz w:val="22"/>
                <w:szCs w:val="22"/>
              </w:rPr>
            </w:pPr>
          </w:p>
        </w:tc>
        <w:tc>
          <w:tcPr>
            <w:tcW w:w="2969" w:type="dxa"/>
            <w:tcBorders>
              <w:top w:val="nil"/>
              <w:left w:val="nil"/>
              <w:bottom w:val="nil"/>
              <w:right w:val="nil"/>
            </w:tcBorders>
            <w:shd w:val="clear" w:color="auto" w:fill="auto"/>
            <w:noWrap/>
            <w:vAlign w:val="bottom"/>
            <w:hideMark/>
          </w:tcPr>
          <w:p w:rsidR="001331D4" w:rsidRPr="001331D4" w:rsidRDefault="001331D4" w:rsidP="001331D4">
            <w:pPr>
              <w:jc w:val="right"/>
              <w:rPr>
                <w:color w:val="000000"/>
                <w:sz w:val="22"/>
                <w:szCs w:val="22"/>
              </w:rPr>
            </w:pPr>
            <w:r w:rsidRPr="001331D4">
              <w:rPr>
                <w:color w:val="000000"/>
                <w:sz w:val="22"/>
                <w:szCs w:val="22"/>
              </w:rPr>
              <w:t xml:space="preserve">21,00   </w:t>
            </w:r>
          </w:p>
        </w:tc>
      </w:tr>
      <w:tr w:rsidR="001331D4" w:rsidRPr="001331D4" w:rsidTr="001331D4">
        <w:trPr>
          <w:trHeight w:val="300"/>
        </w:trPr>
        <w:tc>
          <w:tcPr>
            <w:tcW w:w="4860" w:type="dxa"/>
            <w:gridSpan w:val="4"/>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BRAZILSKA MADEROTERAPIJA 30 MIN 5X</w:t>
            </w: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color w:val="000000"/>
                <w:sz w:val="22"/>
                <w:szCs w:val="22"/>
              </w:rPr>
            </w:pPr>
          </w:p>
        </w:tc>
        <w:tc>
          <w:tcPr>
            <w:tcW w:w="2969" w:type="dxa"/>
            <w:tcBorders>
              <w:top w:val="nil"/>
              <w:left w:val="nil"/>
              <w:bottom w:val="nil"/>
              <w:right w:val="nil"/>
            </w:tcBorders>
            <w:shd w:val="clear" w:color="auto" w:fill="auto"/>
            <w:noWrap/>
            <w:vAlign w:val="bottom"/>
            <w:hideMark/>
          </w:tcPr>
          <w:p w:rsidR="001331D4" w:rsidRPr="001331D4" w:rsidRDefault="001331D4" w:rsidP="001331D4">
            <w:pPr>
              <w:jc w:val="right"/>
              <w:rPr>
                <w:color w:val="000000"/>
                <w:sz w:val="22"/>
                <w:szCs w:val="22"/>
              </w:rPr>
            </w:pPr>
            <w:r w:rsidRPr="001331D4">
              <w:rPr>
                <w:color w:val="000000"/>
                <w:sz w:val="22"/>
                <w:szCs w:val="22"/>
              </w:rPr>
              <w:t xml:space="preserve">85,00   </w:t>
            </w:r>
          </w:p>
        </w:tc>
      </w:tr>
      <w:tr w:rsidR="001331D4" w:rsidRPr="001331D4" w:rsidTr="001331D4">
        <w:trPr>
          <w:trHeight w:val="300"/>
        </w:trPr>
        <w:tc>
          <w:tcPr>
            <w:tcW w:w="4860" w:type="dxa"/>
            <w:gridSpan w:val="4"/>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BRAZILSKA MADEROTERAPIJA 50 MIN</w:t>
            </w: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color w:val="000000"/>
                <w:sz w:val="22"/>
                <w:szCs w:val="22"/>
              </w:rPr>
            </w:pPr>
          </w:p>
        </w:tc>
        <w:tc>
          <w:tcPr>
            <w:tcW w:w="2969" w:type="dxa"/>
            <w:tcBorders>
              <w:top w:val="nil"/>
              <w:left w:val="nil"/>
              <w:bottom w:val="nil"/>
              <w:right w:val="nil"/>
            </w:tcBorders>
            <w:shd w:val="clear" w:color="auto" w:fill="auto"/>
            <w:noWrap/>
            <w:vAlign w:val="bottom"/>
            <w:hideMark/>
          </w:tcPr>
          <w:p w:rsidR="001331D4" w:rsidRPr="001331D4" w:rsidRDefault="001331D4" w:rsidP="001331D4">
            <w:pPr>
              <w:jc w:val="right"/>
              <w:rPr>
                <w:color w:val="000000"/>
                <w:sz w:val="22"/>
                <w:szCs w:val="22"/>
              </w:rPr>
            </w:pPr>
            <w:r w:rsidRPr="001331D4">
              <w:rPr>
                <w:color w:val="000000"/>
                <w:sz w:val="22"/>
                <w:szCs w:val="22"/>
              </w:rPr>
              <w:t xml:space="preserve">31,00   </w:t>
            </w:r>
          </w:p>
        </w:tc>
      </w:tr>
      <w:tr w:rsidR="001331D4" w:rsidRPr="001331D4" w:rsidTr="001331D4">
        <w:trPr>
          <w:trHeight w:val="300"/>
        </w:trPr>
        <w:tc>
          <w:tcPr>
            <w:tcW w:w="4860" w:type="dxa"/>
            <w:gridSpan w:val="4"/>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BRAZILSKA MADEROTERAPIJA 50 MIN 5X</w:t>
            </w: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color w:val="000000"/>
                <w:sz w:val="22"/>
                <w:szCs w:val="22"/>
              </w:rPr>
            </w:pPr>
          </w:p>
        </w:tc>
        <w:tc>
          <w:tcPr>
            <w:tcW w:w="2969" w:type="dxa"/>
            <w:tcBorders>
              <w:top w:val="nil"/>
              <w:left w:val="nil"/>
              <w:bottom w:val="nil"/>
              <w:right w:val="nil"/>
            </w:tcBorders>
            <w:shd w:val="clear" w:color="auto" w:fill="auto"/>
            <w:noWrap/>
            <w:vAlign w:val="bottom"/>
            <w:hideMark/>
          </w:tcPr>
          <w:p w:rsidR="001331D4" w:rsidRPr="001331D4" w:rsidRDefault="001331D4" w:rsidP="001331D4">
            <w:pPr>
              <w:jc w:val="right"/>
              <w:rPr>
                <w:color w:val="000000"/>
                <w:sz w:val="22"/>
                <w:szCs w:val="22"/>
              </w:rPr>
            </w:pPr>
            <w:r w:rsidRPr="001331D4">
              <w:rPr>
                <w:color w:val="000000"/>
                <w:sz w:val="22"/>
                <w:szCs w:val="22"/>
              </w:rPr>
              <w:t xml:space="preserve">125,00   </w:t>
            </w:r>
          </w:p>
        </w:tc>
      </w:tr>
      <w:tr w:rsidR="001331D4" w:rsidRPr="001331D4" w:rsidTr="007E5871">
        <w:trPr>
          <w:trHeight w:val="300"/>
        </w:trPr>
        <w:tc>
          <w:tcPr>
            <w:tcW w:w="960" w:type="dxa"/>
            <w:tcBorders>
              <w:top w:val="nil"/>
              <w:left w:val="nil"/>
              <w:bottom w:val="nil"/>
              <w:right w:val="nil"/>
            </w:tcBorders>
            <w:shd w:val="clear" w:color="auto" w:fill="auto"/>
            <w:noWrap/>
            <w:vAlign w:val="center"/>
            <w:hideMark/>
          </w:tcPr>
          <w:p w:rsidR="001331D4" w:rsidRPr="001331D4" w:rsidRDefault="001331D4" w:rsidP="001331D4">
            <w:pPr>
              <w:jc w:val="right"/>
              <w:rPr>
                <w:color w:val="000000"/>
                <w:sz w:val="22"/>
                <w:szCs w:val="22"/>
              </w:rPr>
            </w:pPr>
          </w:p>
        </w:tc>
        <w:tc>
          <w:tcPr>
            <w:tcW w:w="1875"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1065"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2969"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r>
      <w:tr w:rsidR="001331D4" w:rsidRPr="001331D4" w:rsidTr="001331D4">
        <w:trPr>
          <w:trHeight w:val="315"/>
        </w:trPr>
        <w:tc>
          <w:tcPr>
            <w:tcW w:w="4860" w:type="dxa"/>
            <w:gridSpan w:val="4"/>
            <w:tcBorders>
              <w:top w:val="nil"/>
              <w:left w:val="nil"/>
              <w:bottom w:val="nil"/>
              <w:right w:val="nil"/>
            </w:tcBorders>
            <w:shd w:val="clear" w:color="auto" w:fill="auto"/>
            <w:noWrap/>
            <w:vAlign w:val="center"/>
            <w:hideMark/>
          </w:tcPr>
          <w:p w:rsidR="001331D4" w:rsidRPr="001331D4" w:rsidRDefault="001331D4" w:rsidP="001331D4">
            <w:pPr>
              <w:rPr>
                <w:b/>
                <w:bCs/>
                <w:color w:val="000000"/>
                <w:u w:val="single"/>
              </w:rPr>
            </w:pPr>
            <w:r w:rsidRPr="001331D4">
              <w:rPr>
                <w:b/>
                <w:bCs/>
                <w:color w:val="000000"/>
                <w:u w:val="single"/>
              </w:rPr>
              <w:t>TRETMANI NA NOGAMA</w:t>
            </w: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b/>
                <w:bCs/>
                <w:color w:val="000000"/>
                <w:u w:val="single"/>
              </w:rPr>
            </w:pPr>
          </w:p>
        </w:tc>
        <w:tc>
          <w:tcPr>
            <w:tcW w:w="2969"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r>
      <w:tr w:rsidR="001331D4" w:rsidRPr="001331D4" w:rsidTr="007E5871">
        <w:trPr>
          <w:trHeight w:val="300"/>
        </w:trPr>
        <w:tc>
          <w:tcPr>
            <w:tcW w:w="960" w:type="dxa"/>
            <w:tcBorders>
              <w:top w:val="nil"/>
              <w:left w:val="nil"/>
              <w:bottom w:val="nil"/>
              <w:right w:val="nil"/>
            </w:tcBorders>
            <w:shd w:val="clear" w:color="auto" w:fill="auto"/>
            <w:noWrap/>
            <w:vAlign w:val="center"/>
            <w:hideMark/>
          </w:tcPr>
          <w:p w:rsidR="001331D4" w:rsidRPr="001331D4" w:rsidRDefault="001331D4" w:rsidP="001331D4">
            <w:pPr>
              <w:rPr>
                <w:sz w:val="20"/>
                <w:szCs w:val="20"/>
              </w:rPr>
            </w:pPr>
          </w:p>
        </w:tc>
        <w:tc>
          <w:tcPr>
            <w:tcW w:w="1875"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1065"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2969"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r>
      <w:tr w:rsidR="001331D4" w:rsidRPr="001331D4" w:rsidTr="007E5871">
        <w:trPr>
          <w:trHeight w:val="300"/>
        </w:trPr>
        <w:tc>
          <w:tcPr>
            <w:tcW w:w="2835" w:type="dxa"/>
            <w:gridSpan w:val="2"/>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 xml:space="preserve">PEDIKURA </w:t>
            </w:r>
          </w:p>
        </w:tc>
        <w:tc>
          <w:tcPr>
            <w:tcW w:w="1065" w:type="dxa"/>
            <w:tcBorders>
              <w:top w:val="nil"/>
              <w:left w:val="nil"/>
              <w:bottom w:val="nil"/>
              <w:right w:val="nil"/>
            </w:tcBorders>
            <w:shd w:val="clear" w:color="auto" w:fill="auto"/>
            <w:noWrap/>
            <w:vAlign w:val="bottom"/>
            <w:hideMark/>
          </w:tcPr>
          <w:p w:rsidR="001331D4" w:rsidRPr="001331D4" w:rsidRDefault="001331D4" w:rsidP="001331D4">
            <w:pPr>
              <w:rPr>
                <w:color w:val="000000"/>
                <w:sz w:val="22"/>
                <w:szCs w:val="22"/>
              </w:rPr>
            </w:pP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2969" w:type="dxa"/>
            <w:tcBorders>
              <w:top w:val="nil"/>
              <w:left w:val="nil"/>
              <w:bottom w:val="nil"/>
              <w:right w:val="nil"/>
            </w:tcBorders>
            <w:shd w:val="clear" w:color="auto" w:fill="auto"/>
            <w:noWrap/>
            <w:vAlign w:val="center"/>
            <w:hideMark/>
          </w:tcPr>
          <w:p w:rsidR="001331D4" w:rsidRPr="001331D4" w:rsidRDefault="001331D4" w:rsidP="001331D4">
            <w:pPr>
              <w:jc w:val="right"/>
              <w:rPr>
                <w:color w:val="000000"/>
                <w:sz w:val="22"/>
                <w:szCs w:val="22"/>
              </w:rPr>
            </w:pPr>
            <w:r w:rsidRPr="001331D4">
              <w:rPr>
                <w:color w:val="000000"/>
                <w:sz w:val="22"/>
                <w:szCs w:val="22"/>
              </w:rPr>
              <w:t xml:space="preserve">16,00   </w:t>
            </w:r>
          </w:p>
        </w:tc>
      </w:tr>
      <w:tr w:rsidR="001331D4" w:rsidRPr="001331D4" w:rsidTr="001331D4">
        <w:trPr>
          <w:trHeight w:val="300"/>
        </w:trPr>
        <w:tc>
          <w:tcPr>
            <w:tcW w:w="3900" w:type="dxa"/>
            <w:gridSpan w:val="3"/>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 xml:space="preserve">KOREKCIJA NOKTIJU </w:t>
            </w: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color w:val="000000"/>
                <w:sz w:val="22"/>
                <w:szCs w:val="22"/>
              </w:rPr>
            </w:pP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2969" w:type="dxa"/>
            <w:tcBorders>
              <w:top w:val="nil"/>
              <w:left w:val="nil"/>
              <w:bottom w:val="nil"/>
              <w:right w:val="nil"/>
            </w:tcBorders>
            <w:shd w:val="clear" w:color="auto" w:fill="auto"/>
            <w:noWrap/>
            <w:vAlign w:val="center"/>
            <w:hideMark/>
          </w:tcPr>
          <w:p w:rsidR="001331D4" w:rsidRPr="001331D4" w:rsidRDefault="001331D4" w:rsidP="001331D4">
            <w:pPr>
              <w:jc w:val="right"/>
              <w:rPr>
                <w:color w:val="000000"/>
                <w:sz w:val="22"/>
                <w:szCs w:val="22"/>
              </w:rPr>
            </w:pPr>
            <w:r w:rsidRPr="001331D4">
              <w:rPr>
                <w:color w:val="000000"/>
                <w:sz w:val="22"/>
                <w:szCs w:val="22"/>
              </w:rPr>
              <w:t xml:space="preserve">7,50   </w:t>
            </w:r>
          </w:p>
        </w:tc>
      </w:tr>
      <w:tr w:rsidR="001331D4" w:rsidRPr="001331D4" w:rsidTr="001331D4">
        <w:trPr>
          <w:trHeight w:val="300"/>
        </w:trPr>
        <w:tc>
          <w:tcPr>
            <w:tcW w:w="3900" w:type="dxa"/>
            <w:gridSpan w:val="3"/>
            <w:tcBorders>
              <w:top w:val="nil"/>
              <w:left w:val="nil"/>
              <w:bottom w:val="nil"/>
              <w:right w:val="nil"/>
            </w:tcBorders>
            <w:shd w:val="clear" w:color="auto" w:fill="auto"/>
            <w:noWrap/>
            <w:vAlign w:val="center"/>
            <w:hideMark/>
          </w:tcPr>
          <w:p w:rsidR="001331D4" w:rsidRPr="001331D4" w:rsidRDefault="001331D4" w:rsidP="001331D4">
            <w:pPr>
              <w:rPr>
                <w:color w:val="000000"/>
                <w:sz w:val="22"/>
                <w:szCs w:val="22"/>
              </w:rPr>
            </w:pPr>
            <w:r w:rsidRPr="001331D4">
              <w:rPr>
                <w:color w:val="000000"/>
                <w:sz w:val="22"/>
                <w:szCs w:val="22"/>
              </w:rPr>
              <w:t xml:space="preserve">OBRADA KURJE OKO </w:t>
            </w: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color w:val="000000"/>
                <w:sz w:val="22"/>
                <w:szCs w:val="22"/>
              </w:rPr>
            </w:pP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2969" w:type="dxa"/>
            <w:tcBorders>
              <w:top w:val="nil"/>
              <w:left w:val="nil"/>
              <w:bottom w:val="nil"/>
              <w:right w:val="nil"/>
            </w:tcBorders>
            <w:shd w:val="clear" w:color="auto" w:fill="auto"/>
            <w:noWrap/>
            <w:vAlign w:val="center"/>
            <w:hideMark/>
          </w:tcPr>
          <w:p w:rsidR="001331D4" w:rsidRPr="001331D4" w:rsidRDefault="001331D4" w:rsidP="001331D4">
            <w:pPr>
              <w:jc w:val="right"/>
              <w:rPr>
                <w:color w:val="000000"/>
                <w:sz w:val="22"/>
                <w:szCs w:val="22"/>
              </w:rPr>
            </w:pPr>
            <w:r w:rsidRPr="001331D4">
              <w:rPr>
                <w:color w:val="000000"/>
                <w:sz w:val="22"/>
                <w:szCs w:val="22"/>
              </w:rPr>
              <w:t xml:space="preserve">7,50   </w:t>
            </w:r>
          </w:p>
        </w:tc>
      </w:tr>
      <w:tr w:rsidR="001331D4" w:rsidRPr="001331D4" w:rsidTr="007E5871">
        <w:trPr>
          <w:trHeight w:val="300"/>
        </w:trPr>
        <w:tc>
          <w:tcPr>
            <w:tcW w:w="960" w:type="dxa"/>
            <w:tcBorders>
              <w:top w:val="nil"/>
              <w:left w:val="nil"/>
              <w:bottom w:val="nil"/>
              <w:right w:val="nil"/>
            </w:tcBorders>
            <w:shd w:val="clear" w:color="auto" w:fill="auto"/>
            <w:noWrap/>
            <w:vAlign w:val="center"/>
            <w:hideMark/>
          </w:tcPr>
          <w:p w:rsidR="001331D4" w:rsidRPr="001331D4" w:rsidRDefault="001331D4" w:rsidP="001331D4">
            <w:pPr>
              <w:jc w:val="right"/>
              <w:rPr>
                <w:color w:val="000000"/>
                <w:sz w:val="22"/>
                <w:szCs w:val="22"/>
              </w:rPr>
            </w:pPr>
          </w:p>
        </w:tc>
        <w:tc>
          <w:tcPr>
            <w:tcW w:w="1875"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1065"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960"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c>
          <w:tcPr>
            <w:tcW w:w="2969" w:type="dxa"/>
            <w:tcBorders>
              <w:top w:val="nil"/>
              <w:left w:val="nil"/>
              <w:bottom w:val="nil"/>
              <w:right w:val="nil"/>
            </w:tcBorders>
            <w:shd w:val="clear" w:color="auto" w:fill="auto"/>
            <w:noWrap/>
            <w:vAlign w:val="bottom"/>
            <w:hideMark/>
          </w:tcPr>
          <w:p w:rsidR="001331D4" w:rsidRPr="001331D4" w:rsidRDefault="001331D4" w:rsidP="001331D4">
            <w:pPr>
              <w:rPr>
                <w:sz w:val="20"/>
                <w:szCs w:val="20"/>
              </w:rPr>
            </w:pPr>
          </w:p>
        </w:tc>
      </w:tr>
    </w:tbl>
    <w:p w:rsidR="00DA028D" w:rsidRDefault="00632DA5">
      <w:r>
        <w:br w:type="textWrapping" w:clear="all"/>
      </w:r>
    </w:p>
    <w:p w:rsidR="004C6680" w:rsidRDefault="004C6680"/>
    <w:p w:rsidR="00486DE5" w:rsidRDefault="00486DE5"/>
    <w:p w:rsidR="004C6680" w:rsidRDefault="004C6680"/>
    <w:p w:rsidR="004C6680" w:rsidRDefault="004C6680" w:rsidP="004C6680">
      <w:pPr>
        <w:pStyle w:val="Odlomakpopisa"/>
        <w:numPr>
          <w:ilvl w:val="0"/>
          <w:numId w:val="5"/>
        </w:numPr>
        <w:rPr>
          <w:b/>
          <w:sz w:val="32"/>
          <w:szCs w:val="32"/>
        </w:rPr>
      </w:pPr>
      <w:r w:rsidRPr="00FB751C">
        <w:rPr>
          <w:b/>
          <w:sz w:val="32"/>
          <w:szCs w:val="32"/>
        </w:rPr>
        <w:t>PAKETI KOZMETIČKOG CENTRA</w:t>
      </w:r>
    </w:p>
    <w:p w:rsidR="001331D4" w:rsidRDefault="001331D4" w:rsidP="001331D4">
      <w:pPr>
        <w:pStyle w:val="Odlomakpopisa"/>
        <w:ind w:left="502"/>
        <w:rPr>
          <w:b/>
          <w:sz w:val="32"/>
          <w:szCs w:val="32"/>
        </w:rPr>
      </w:pPr>
    </w:p>
    <w:p w:rsidR="004C6680" w:rsidRDefault="004C6680" w:rsidP="004C6680">
      <w:pPr>
        <w:rPr>
          <w:b/>
          <w:sz w:val="32"/>
          <w:szCs w:val="32"/>
        </w:rPr>
      </w:pPr>
    </w:p>
    <w:p w:rsidR="004C6680" w:rsidRDefault="004C6680" w:rsidP="004C6680">
      <w:pPr>
        <w:jc w:val="both"/>
        <w:rPr>
          <w:b/>
          <w:sz w:val="26"/>
          <w:szCs w:val="26"/>
        </w:rPr>
      </w:pPr>
      <w:r w:rsidRPr="002B4A2C">
        <w:rPr>
          <w:sz w:val="26"/>
          <w:szCs w:val="26"/>
        </w:rPr>
        <w:t>Starenje nije jedini krivac za stanje zrele kože. Utjecaj iz okoliša neosporno zauzima prvo mjesto u tom procesu. Ako ste prim</w:t>
      </w:r>
      <w:r>
        <w:rPr>
          <w:sz w:val="26"/>
          <w:szCs w:val="26"/>
        </w:rPr>
        <w:t xml:space="preserve">ijetili </w:t>
      </w:r>
      <w:r w:rsidRPr="002B4A2C">
        <w:rPr>
          <w:sz w:val="26"/>
          <w:szCs w:val="26"/>
        </w:rPr>
        <w:t>bore, suhoću kože ili pigmentacije dođite u medicinsko kozmetički centar. Specijalnim tretmanima pomoć</w:t>
      </w:r>
      <w:r>
        <w:rPr>
          <w:sz w:val="26"/>
          <w:szCs w:val="26"/>
        </w:rPr>
        <w:t>i ćemo vašoj koži i</w:t>
      </w:r>
      <w:r w:rsidRPr="002B4A2C">
        <w:rPr>
          <w:sz w:val="26"/>
          <w:szCs w:val="26"/>
        </w:rPr>
        <w:t xml:space="preserve"> tako ćemo vas savjetovati kako njegovati zrelu kožu.</w:t>
      </w:r>
      <w:r w:rsidRPr="002B4A2C">
        <w:rPr>
          <w:b/>
          <w:sz w:val="26"/>
          <w:szCs w:val="26"/>
        </w:rPr>
        <w:t xml:space="preserve"> </w:t>
      </w:r>
    </w:p>
    <w:p w:rsidR="004C6680" w:rsidRDefault="004C6680" w:rsidP="004C6680">
      <w:pPr>
        <w:jc w:val="both"/>
        <w:rPr>
          <w:b/>
          <w:sz w:val="26"/>
          <w:szCs w:val="26"/>
        </w:rPr>
      </w:pPr>
    </w:p>
    <w:p w:rsidR="001331D4" w:rsidRDefault="001331D4" w:rsidP="004C6680">
      <w:pPr>
        <w:jc w:val="both"/>
        <w:rPr>
          <w:b/>
          <w:sz w:val="26"/>
          <w:szCs w:val="26"/>
        </w:rPr>
      </w:pPr>
    </w:p>
    <w:p w:rsidR="004C6680" w:rsidRPr="00B1413F" w:rsidRDefault="004C6680" w:rsidP="004C6680">
      <w:pPr>
        <w:pStyle w:val="Odlomakpopisa"/>
        <w:numPr>
          <w:ilvl w:val="0"/>
          <w:numId w:val="6"/>
        </w:numPr>
        <w:rPr>
          <w:b/>
        </w:rPr>
      </w:pPr>
      <w:r w:rsidRPr="00B1413F">
        <w:rPr>
          <w:b/>
        </w:rPr>
        <w:t>TRETMAN ZA MASNU KOŽU SKLONU AKNAMA</w:t>
      </w:r>
    </w:p>
    <w:p w:rsidR="004C6680" w:rsidRPr="00934807" w:rsidRDefault="004C6680" w:rsidP="004C6680">
      <w:pPr>
        <w:rPr>
          <w:b/>
          <w:sz w:val="28"/>
          <w:szCs w:val="28"/>
        </w:rPr>
      </w:pPr>
    </w:p>
    <w:p w:rsidR="004C6680" w:rsidRPr="00934807" w:rsidRDefault="004C6680" w:rsidP="004C6680">
      <w:pPr>
        <w:jc w:val="both"/>
      </w:pPr>
      <w:r w:rsidRPr="00934807">
        <w:t xml:space="preserve">    Masna koža može biti vrlo problematična za njegu. Među osnovnim tipovima kože masna koža je možda najosjetljivija. U brizi za masnu kožu važno je da ste uporni u tretmanu, zato dođite u naš medicinsko kozmetički centar gdje će stručno osoblje tretirati vašu kožu i pomoći vam savjetom za njegu kod kuće.</w:t>
      </w:r>
    </w:p>
    <w:p w:rsidR="004C6680" w:rsidRDefault="004C6680" w:rsidP="004C6680"/>
    <w:p w:rsidR="00936D15" w:rsidRPr="00934807" w:rsidRDefault="00936D15" w:rsidP="004C6680"/>
    <w:p w:rsidR="004C6680" w:rsidRPr="00934807" w:rsidRDefault="004C6680" w:rsidP="004C6680">
      <w:pPr>
        <w:rPr>
          <w:b/>
        </w:rPr>
      </w:pPr>
      <w:r w:rsidRPr="00934807">
        <w:rPr>
          <w:b/>
        </w:rPr>
        <w:t>U paketu nudimo:</w:t>
      </w:r>
    </w:p>
    <w:p w:rsidR="004C6680" w:rsidRPr="003472A4" w:rsidRDefault="004C6680" w:rsidP="004C6680">
      <w:pPr>
        <w:numPr>
          <w:ilvl w:val="0"/>
          <w:numId w:val="1"/>
        </w:numPr>
      </w:pPr>
      <w:r w:rsidRPr="003472A4">
        <w:t>1 x kompletni tretman lica</w:t>
      </w:r>
    </w:p>
    <w:p w:rsidR="004C6680" w:rsidRPr="003472A4" w:rsidRDefault="004C6680" w:rsidP="004C6680">
      <w:pPr>
        <w:numPr>
          <w:ilvl w:val="0"/>
          <w:numId w:val="1"/>
        </w:numPr>
      </w:pPr>
      <w:r w:rsidRPr="003472A4">
        <w:t xml:space="preserve">3x  </w:t>
      </w:r>
      <w:proofErr w:type="spellStart"/>
      <w:r w:rsidRPr="003472A4">
        <w:t>aromaterapija</w:t>
      </w:r>
      <w:proofErr w:type="spellEnd"/>
      <w:r w:rsidRPr="003472A4">
        <w:t xml:space="preserve"> lica + visoka frekvencija</w:t>
      </w:r>
    </w:p>
    <w:p w:rsidR="004C6680" w:rsidRPr="003472A4" w:rsidRDefault="004C6680" w:rsidP="004C6680">
      <w:pPr>
        <w:numPr>
          <w:ilvl w:val="0"/>
          <w:numId w:val="1"/>
        </w:numPr>
      </w:pPr>
      <w:r w:rsidRPr="003472A4">
        <w:t>1 x  limfna drenaža lica</w:t>
      </w:r>
    </w:p>
    <w:p w:rsidR="004C6680" w:rsidRPr="003472A4" w:rsidRDefault="004C6680" w:rsidP="004C6680">
      <w:pPr>
        <w:numPr>
          <w:ilvl w:val="0"/>
          <w:numId w:val="1"/>
        </w:numPr>
        <w:rPr>
          <w:sz w:val="28"/>
          <w:szCs w:val="28"/>
        </w:rPr>
      </w:pPr>
      <w:r w:rsidRPr="003472A4">
        <w:t>1 x  tretman specijalnom maskom</w:t>
      </w:r>
    </w:p>
    <w:p w:rsidR="004C6680" w:rsidRDefault="004C6680" w:rsidP="00B1413F">
      <w:pPr>
        <w:jc w:val="center"/>
        <w:rPr>
          <w:b/>
          <w:sz w:val="26"/>
          <w:szCs w:val="26"/>
        </w:rPr>
      </w:pPr>
      <w:r>
        <w:rPr>
          <w:b/>
          <w:sz w:val="26"/>
          <w:szCs w:val="26"/>
        </w:rPr>
        <w:t xml:space="preserve">98,00 </w:t>
      </w:r>
      <w:r w:rsidR="00FA3B89">
        <w:rPr>
          <w:b/>
          <w:sz w:val="26"/>
          <w:szCs w:val="26"/>
        </w:rPr>
        <w:t>EUR</w:t>
      </w:r>
    </w:p>
    <w:p w:rsidR="001331D4" w:rsidRDefault="001331D4" w:rsidP="00B1413F">
      <w:pPr>
        <w:jc w:val="center"/>
        <w:rPr>
          <w:b/>
          <w:sz w:val="26"/>
          <w:szCs w:val="26"/>
        </w:rPr>
      </w:pPr>
    </w:p>
    <w:p w:rsidR="001331D4" w:rsidRDefault="001331D4" w:rsidP="00B1413F">
      <w:pPr>
        <w:jc w:val="center"/>
        <w:rPr>
          <w:b/>
          <w:sz w:val="26"/>
          <w:szCs w:val="26"/>
        </w:rPr>
      </w:pPr>
    </w:p>
    <w:p w:rsidR="001331D4" w:rsidRDefault="001331D4" w:rsidP="00B1413F">
      <w:pPr>
        <w:jc w:val="center"/>
        <w:rPr>
          <w:b/>
          <w:sz w:val="26"/>
          <w:szCs w:val="26"/>
        </w:rPr>
      </w:pPr>
    </w:p>
    <w:p w:rsidR="001331D4" w:rsidRDefault="001331D4" w:rsidP="00B1413F">
      <w:pPr>
        <w:jc w:val="center"/>
        <w:rPr>
          <w:b/>
          <w:sz w:val="26"/>
          <w:szCs w:val="26"/>
        </w:rPr>
      </w:pPr>
    </w:p>
    <w:p w:rsidR="001331D4" w:rsidRDefault="001331D4" w:rsidP="00B1413F">
      <w:pPr>
        <w:jc w:val="center"/>
        <w:rPr>
          <w:b/>
          <w:sz w:val="26"/>
          <w:szCs w:val="26"/>
        </w:rPr>
      </w:pPr>
    </w:p>
    <w:p w:rsidR="001331D4" w:rsidRDefault="001331D4" w:rsidP="00B1413F">
      <w:pPr>
        <w:jc w:val="center"/>
        <w:rPr>
          <w:b/>
          <w:sz w:val="26"/>
          <w:szCs w:val="26"/>
        </w:rPr>
      </w:pPr>
    </w:p>
    <w:p w:rsidR="004C6680" w:rsidRDefault="004C6680" w:rsidP="004C6680">
      <w:pPr>
        <w:jc w:val="both"/>
        <w:rPr>
          <w:b/>
          <w:sz w:val="26"/>
          <w:szCs w:val="26"/>
        </w:rPr>
      </w:pPr>
    </w:p>
    <w:p w:rsidR="004C6680" w:rsidRDefault="004C6680" w:rsidP="004C6680">
      <w:pPr>
        <w:jc w:val="both"/>
        <w:rPr>
          <w:b/>
          <w:sz w:val="26"/>
          <w:szCs w:val="26"/>
        </w:rPr>
      </w:pPr>
    </w:p>
    <w:p w:rsidR="004C6680" w:rsidRPr="00B1413F" w:rsidRDefault="004C6680" w:rsidP="004C6680">
      <w:pPr>
        <w:pStyle w:val="Odlomakpopisa"/>
        <w:numPr>
          <w:ilvl w:val="0"/>
          <w:numId w:val="6"/>
        </w:numPr>
        <w:rPr>
          <w:b/>
        </w:rPr>
      </w:pPr>
      <w:r w:rsidRPr="002B4A2C">
        <w:rPr>
          <w:b/>
          <w:sz w:val="26"/>
          <w:szCs w:val="26"/>
        </w:rPr>
        <w:t xml:space="preserve">   </w:t>
      </w:r>
      <w:r w:rsidRPr="00B1413F">
        <w:rPr>
          <w:b/>
        </w:rPr>
        <w:t>TRETMAN ZA OSJETLJIVU KOŽU</w:t>
      </w:r>
    </w:p>
    <w:p w:rsidR="004C6680" w:rsidRPr="00B1413F" w:rsidRDefault="004C6680" w:rsidP="004C6680">
      <w:pPr>
        <w:rPr>
          <w:b/>
        </w:rPr>
      </w:pPr>
    </w:p>
    <w:p w:rsidR="004C6680" w:rsidRPr="003472A4" w:rsidRDefault="004C6680" w:rsidP="004C6680">
      <w:pPr>
        <w:jc w:val="both"/>
      </w:pPr>
      <w:r w:rsidRPr="003472A4">
        <w:rPr>
          <w:b/>
        </w:rPr>
        <w:t xml:space="preserve">   </w:t>
      </w:r>
      <w:r w:rsidRPr="003472A4">
        <w:t>Za osjetljivu kožu najvažnije je primijeniti prava kozmetička sredstva  koja</w:t>
      </w:r>
      <w:r>
        <w:t xml:space="preserve"> </w:t>
      </w:r>
      <w:r w:rsidRPr="003472A4">
        <w:t xml:space="preserve">je neće iritirati nego je nahraniti i </w:t>
      </w:r>
      <w:proofErr w:type="spellStart"/>
      <w:r w:rsidRPr="003472A4">
        <w:t>hidratizirati</w:t>
      </w:r>
      <w:proofErr w:type="spellEnd"/>
      <w:r w:rsidRPr="003472A4">
        <w:t>. Ako imate osjetljivu kožu dođite u medicinsko kozmetički centar  i potrudit ćemo se da vam pomognemo tretmanima i savjetima.</w:t>
      </w:r>
    </w:p>
    <w:p w:rsidR="004C6680" w:rsidRPr="003472A4" w:rsidRDefault="004C6680" w:rsidP="004C6680"/>
    <w:p w:rsidR="004C6680" w:rsidRPr="003472A4" w:rsidRDefault="004C6680" w:rsidP="004C6680">
      <w:pPr>
        <w:rPr>
          <w:b/>
          <w:sz w:val="26"/>
          <w:szCs w:val="26"/>
        </w:rPr>
      </w:pPr>
      <w:r w:rsidRPr="003472A4">
        <w:rPr>
          <w:b/>
          <w:sz w:val="26"/>
          <w:szCs w:val="26"/>
        </w:rPr>
        <w:t>U paketu nudimo:</w:t>
      </w:r>
    </w:p>
    <w:p w:rsidR="004C6680" w:rsidRPr="003472A4" w:rsidRDefault="004C6680" w:rsidP="004C6680">
      <w:pPr>
        <w:numPr>
          <w:ilvl w:val="0"/>
          <w:numId w:val="2"/>
        </w:numPr>
        <w:rPr>
          <w:b/>
        </w:rPr>
      </w:pPr>
      <w:r w:rsidRPr="003472A4">
        <w:t>1 x kompletni tretman lica</w:t>
      </w:r>
    </w:p>
    <w:p w:rsidR="004C6680" w:rsidRPr="003472A4" w:rsidRDefault="004C6680" w:rsidP="004C6680">
      <w:pPr>
        <w:numPr>
          <w:ilvl w:val="0"/>
          <w:numId w:val="2"/>
        </w:numPr>
      </w:pPr>
      <w:r w:rsidRPr="003472A4">
        <w:t xml:space="preserve">3x </w:t>
      </w:r>
      <w:proofErr w:type="spellStart"/>
      <w:r w:rsidRPr="003472A4">
        <w:t>aromaterapija</w:t>
      </w:r>
      <w:proofErr w:type="spellEnd"/>
      <w:r w:rsidRPr="003472A4">
        <w:t xml:space="preserve"> lica</w:t>
      </w:r>
    </w:p>
    <w:p w:rsidR="004C6680" w:rsidRPr="003472A4" w:rsidRDefault="004C6680" w:rsidP="004C6680">
      <w:pPr>
        <w:numPr>
          <w:ilvl w:val="0"/>
          <w:numId w:val="2"/>
        </w:numPr>
      </w:pPr>
      <w:r w:rsidRPr="003472A4">
        <w:t>1 x specijalna maska za osjetljivu kožu</w:t>
      </w:r>
    </w:p>
    <w:p w:rsidR="004C6680" w:rsidRDefault="004C6680" w:rsidP="00B1413F">
      <w:pPr>
        <w:jc w:val="center"/>
        <w:rPr>
          <w:b/>
          <w:sz w:val="26"/>
          <w:szCs w:val="26"/>
        </w:rPr>
      </w:pPr>
      <w:r>
        <w:rPr>
          <w:b/>
          <w:sz w:val="26"/>
          <w:szCs w:val="26"/>
        </w:rPr>
        <w:t xml:space="preserve">86,00 </w:t>
      </w:r>
      <w:r w:rsidR="00FA3B89">
        <w:rPr>
          <w:b/>
          <w:sz w:val="26"/>
          <w:szCs w:val="26"/>
        </w:rPr>
        <w:t>EUR</w:t>
      </w:r>
    </w:p>
    <w:p w:rsidR="004C6680" w:rsidRDefault="004C6680" w:rsidP="004C6680">
      <w:pPr>
        <w:rPr>
          <w:b/>
          <w:sz w:val="26"/>
          <w:szCs w:val="26"/>
        </w:rPr>
      </w:pPr>
    </w:p>
    <w:p w:rsidR="004C6680" w:rsidRDefault="004C6680" w:rsidP="004C6680">
      <w:pPr>
        <w:rPr>
          <w:b/>
          <w:sz w:val="26"/>
          <w:szCs w:val="26"/>
        </w:rPr>
      </w:pPr>
    </w:p>
    <w:p w:rsidR="004C6680" w:rsidRPr="00B1413F" w:rsidRDefault="004C6680" w:rsidP="004C6680">
      <w:pPr>
        <w:pStyle w:val="Odlomakpopisa"/>
        <w:numPr>
          <w:ilvl w:val="0"/>
          <w:numId w:val="6"/>
        </w:numPr>
        <w:rPr>
          <w:b/>
        </w:rPr>
      </w:pPr>
      <w:r w:rsidRPr="00B1413F">
        <w:rPr>
          <w:b/>
        </w:rPr>
        <w:t>TRETMAN ZA DEHIDRIRANU KOŽU</w:t>
      </w:r>
    </w:p>
    <w:p w:rsidR="004C6680" w:rsidRPr="00B1413F" w:rsidRDefault="004C6680" w:rsidP="004C6680">
      <w:pPr>
        <w:rPr>
          <w:b/>
        </w:rPr>
      </w:pPr>
    </w:p>
    <w:p w:rsidR="004C6680" w:rsidRPr="003472A4" w:rsidRDefault="004C6680" w:rsidP="004C6680">
      <w:pPr>
        <w:jc w:val="both"/>
        <w:rPr>
          <w:b/>
        </w:rPr>
      </w:pPr>
      <w:r w:rsidRPr="003472A4">
        <w:t xml:space="preserve">    Jedan od prvih vidljivih znakova starenja je uvenula, dehidrirana koža. Znakovi uvenulosti kože pojavljuju se puno ranije od prvih bora. To je znak da trebate profesionalnu njegu za dehidriranu kožu. Takvu njegu</w:t>
      </w:r>
      <w:r w:rsidRPr="003472A4">
        <w:rPr>
          <w:b/>
        </w:rPr>
        <w:t xml:space="preserve"> </w:t>
      </w:r>
      <w:r w:rsidRPr="003472A4">
        <w:t>provodimo</w:t>
      </w:r>
      <w:r w:rsidRPr="003472A4">
        <w:rPr>
          <w:b/>
        </w:rPr>
        <w:t xml:space="preserve"> </w:t>
      </w:r>
      <w:r w:rsidRPr="003472A4">
        <w:t>u medicinsko kozmetičkom centru. Pomoći ćemo vam tretmanima i savjetima za njegu kod kuće.</w:t>
      </w:r>
    </w:p>
    <w:p w:rsidR="004C6680" w:rsidRPr="003472A4" w:rsidRDefault="004C6680" w:rsidP="004C6680">
      <w:pPr>
        <w:rPr>
          <w:b/>
          <w:sz w:val="26"/>
          <w:szCs w:val="26"/>
        </w:rPr>
      </w:pPr>
    </w:p>
    <w:p w:rsidR="004C6680" w:rsidRPr="003472A4" w:rsidRDefault="004C6680" w:rsidP="004C6680">
      <w:pPr>
        <w:rPr>
          <w:b/>
          <w:sz w:val="26"/>
          <w:szCs w:val="26"/>
        </w:rPr>
      </w:pPr>
      <w:r w:rsidRPr="003472A4">
        <w:rPr>
          <w:b/>
          <w:sz w:val="26"/>
          <w:szCs w:val="26"/>
        </w:rPr>
        <w:t>U paketu nudimo:</w:t>
      </w:r>
    </w:p>
    <w:p w:rsidR="004C6680" w:rsidRPr="003472A4" w:rsidRDefault="004C6680" w:rsidP="004C6680">
      <w:pPr>
        <w:numPr>
          <w:ilvl w:val="0"/>
          <w:numId w:val="3"/>
        </w:numPr>
        <w:rPr>
          <w:b/>
        </w:rPr>
      </w:pPr>
      <w:r w:rsidRPr="003472A4">
        <w:t>1 x kompletni tretman lica</w:t>
      </w:r>
    </w:p>
    <w:p w:rsidR="004C6680" w:rsidRPr="003472A4" w:rsidRDefault="004C6680" w:rsidP="004C6680">
      <w:pPr>
        <w:numPr>
          <w:ilvl w:val="0"/>
          <w:numId w:val="3"/>
        </w:numPr>
      </w:pPr>
      <w:r w:rsidRPr="003472A4">
        <w:t xml:space="preserve">3x  </w:t>
      </w:r>
      <w:proofErr w:type="spellStart"/>
      <w:r w:rsidRPr="003472A4">
        <w:t>aromaterapija</w:t>
      </w:r>
      <w:proofErr w:type="spellEnd"/>
      <w:r w:rsidRPr="003472A4">
        <w:t xml:space="preserve"> lica</w:t>
      </w:r>
    </w:p>
    <w:p w:rsidR="004C6680" w:rsidRPr="003472A4" w:rsidRDefault="004C6680" w:rsidP="004C6680">
      <w:pPr>
        <w:numPr>
          <w:ilvl w:val="0"/>
          <w:numId w:val="3"/>
        </w:numPr>
      </w:pPr>
      <w:r w:rsidRPr="003472A4">
        <w:t>2x ultrazvuk terapija lica</w:t>
      </w:r>
    </w:p>
    <w:p w:rsidR="004C6680" w:rsidRPr="003472A4" w:rsidRDefault="004C6680" w:rsidP="004C6680">
      <w:pPr>
        <w:numPr>
          <w:ilvl w:val="0"/>
          <w:numId w:val="3"/>
        </w:numPr>
      </w:pPr>
      <w:r w:rsidRPr="003472A4">
        <w:t>1 x tretman za snažnu regeneraciju</w:t>
      </w:r>
    </w:p>
    <w:p w:rsidR="004C6680" w:rsidRPr="00BC0E1B" w:rsidRDefault="004C6680" w:rsidP="00B1413F">
      <w:pPr>
        <w:jc w:val="center"/>
        <w:rPr>
          <w:b/>
          <w:sz w:val="28"/>
          <w:szCs w:val="28"/>
        </w:rPr>
      </w:pPr>
      <w:r w:rsidRPr="00BC0E1B">
        <w:rPr>
          <w:b/>
          <w:sz w:val="28"/>
          <w:szCs w:val="28"/>
        </w:rPr>
        <w:t xml:space="preserve">113,00 </w:t>
      </w:r>
      <w:r w:rsidR="00FA3B89" w:rsidRPr="00BC0E1B">
        <w:rPr>
          <w:b/>
          <w:sz w:val="28"/>
          <w:szCs w:val="28"/>
        </w:rPr>
        <w:t>EUR</w:t>
      </w:r>
    </w:p>
    <w:p w:rsidR="004C6680" w:rsidRDefault="004C6680" w:rsidP="004C6680">
      <w:pPr>
        <w:rPr>
          <w:b/>
          <w:sz w:val="28"/>
          <w:szCs w:val="28"/>
        </w:rPr>
      </w:pPr>
    </w:p>
    <w:p w:rsidR="004C6680" w:rsidRPr="00B1413F" w:rsidRDefault="004C6680" w:rsidP="004C6680">
      <w:pPr>
        <w:pStyle w:val="Odlomakpopisa"/>
        <w:numPr>
          <w:ilvl w:val="0"/>
          <w:numId w:val="6"/>
        </w:numPr>
        <w:rPr>
          <w:b/>
        </w:rPr>
      </w:pPr>
      <w:r w:rsidRPr="002B4A2C">
        <w:rPr>
          <w:b/>
          <w:sz w:val="26"/>
          <w:szCs w:val="26"/>
        </w:rPr>
        <w:t xml:space="preserve">   </w:t>
      </w:r>
      <w:r w:rsidRPr="00B1413F">
        <w:rPr>
          <w:b/>
        </w:rPr>
        <w:t>TRETMAN ZA ZRELU KOŽU</w:t>
      </w:r>
    </w:p>
    <w:p w:rsidR="004C6680" w:rsidRPr="003472A4" w:rsidRDefault="004C6680" w:rsidP="004C6680">
      <w:pPr>
        <w:rPr>
          <w:b/>
          <w:sz w:val="26"/>
          <w:szCs w:val="26"/>
        </w:rPr>
      </w:pPr>
    </w:p>
    <w:p w:rsidR="004C6680" w:rsidRPr="003960E2" w:rsidRDefault="004C6680" w:rsidP="003960E2">
      <w:pPr>
        <w:jc w:val="both"/>
        <w:rPr>
          <w:b/>
        </w:rPr>
      </w:pPr>
      <w:r w:rsidRPr="003472A4">
        <w:rPr>
          <w:b/>
          <w:sz w:val="26"/>
          <w:szCs w:val="26"/>
        </w:rPr>
        <w:t xml:space="preserve">   </w:t>
      </w:r>
      <w:r w:rsidRPr="003960E2">
        <w:t>Starenje nije jedini krivac za stanje zrele kože. Utjecaj iz okoliša neosporno zauzima prvo mjesto u tom procesu. Ako ste primijetili bore, suhoću kože ili pigmentacije dođite u medicinsko kozmetički centar. Specijalnim tretmanima pomoći ćemo  vašoj koži, a tako ćemo vas savjetovati kako njegovati zrelu kožu.</w:t>
      </w:r>
      <w:r w:rsidRPr="003960E2">
        <w:rPr>
          <w:b/>
        </w:rPr>
        <w:t xml:space="preserve"> </w:t>
      </w:r>
    </w:p>
    <w:p w:rsidR="004C6680" w:rsidRPr="003472A4" w:rsidRDefault="004C6680" w:rsidP="004C6680"/>
    <w:p w:rsidR="004C6680" w:rsidRPr="003472A4" w:rsidRDefault="004C6680" w:rsidP="004C6680">
      <w:pPr>
        <w:rPr>
          <w:b/>
          <w:sz w:val="26"/>
          <w:szCs w:val="26"/>
        </w:rPr>
      </w:pPr>
      <w:r w:rsidRPr="003472A4">
        <w:rPr>
          <w:b/>
          <w:sz w:val="26"/>
          <w:szCs w:val="26"/>
        </w:rPr>
        <w:t>U paketu nudimo:</w:t>
      </w:r>
    </w:p>
    <w:p w:rsidR="004C6680" w:rsidRPr="003472A4" w:rsidRDefault="004C6680" w:rsidP="004C6680">
      <w:pPr>
        <w:numPr>
          <w:ilvl w:val="0"/>
          <w:numId w:val="4"/>
        </w:numPr>
      </w:pPr>
      <w:r w:rsidRPr="003472A4">
        <w:t>1 x kompletni tretman lica</w:t>
      </w:r>
    </w:p>
    <w:p w:rsidR="004C6680" w:rsidRPr="003472A4" w:rsidRDefault="004C6680" w:rsidP="004C6680">
      <w:pPr>
        <w:numPr>
          <w:ilvl w:val="0"/>
          <w:numId w:val="4"/>
        </w:numPr>
      </w:pPr>
      <w:r w:rsidRPr="003472A4">
        <w:t>5 x ultrazvuk terapija lica</w:t>
      </w:r>
    </w:p>
    <w:p w:rsidR="004C6680" w:rsidRPr="003472A4" w:rsidRDefault="004C6680" w:rsidP="004C6680">
      <w:pPr>
        <w:numPr>
          <w:ilvl w:val="0"/>
          <w:numId w:val="4"/>
        </w:numPr>
      </w:pPr>
      <w:r w:rsidRPr="003472A4">
        <w:t xml:space="preserve">3 x </w:t>
      </w:r>
      <w:proofErr w:type="spellStart"/>
      <w:r w:rsidRPr="003472A4">
        <w:t>aromaterapija</w:t>
      </w:r>
      <w:proofErr w:type="spellEnd"/>
      <w:r w:rsidRPr="003472A4">
        <w:t xml:space="preserve"> lica</w:t>
      </w:r>
    </w:p>
    <w:p w:rsidR="004C6680" w:rsidRPr="003472A4" w:rsidRDefault="004C6680" w:rsidP="004C6680">
      <w:pPr>
        <w:numPr>
          <w:ilvl w:val="0"/>
          <w:numId w:val="4"/>
        </w:numPr>
      </w:pPr>
      <w:r w:rsidRPr="003472A4">
        <w:t>1 x tretman pametno starenje lica</w:t>
      </w:r>
    </w:p>
    <w:p w:rsidR="004C6680" w:rsidRDefault="004C6680" w:rsidP="00B1413F">
      <w:pPr>
        <w:jc w:val="center"/>
        <w:rPr>
          <w:b/>
          <w:sz w:val="28"/>
          <w:szCs w:val="28"/>
        </w:rPr>
      </w:pPr>
      <w:r w:rsidRPr="00BC0E1B">
        <w:rPr>
          <w:b/>
          <w:sz w:val="28"/>
          <w:szCs w:val="28"/>
        </w:rPr>
        <w:t xml:space="preserve">141,00 </w:t>
      </w:r>
      <w:r w:rsidR="00FA3B89" w:rsidRPr="00BC0E1B">
        <w:rPr>
          <w:b/>
          <w:sz w:val="28"/>
          <w:szCs w:val="28"/>
        </w:rPr>
        <w:t>EUR</w:t>
      </w:r>
    </w:p>
    <w:p w:rsidR="00936D15" w:rsidRDefault="00936D15" w:rsidP="00B1413F">
      <w:pPr>
        <w:jc w:val="center"/>
        <w:rPr>
          <w:b/>
          <w:sz w:val="28"/>
          <w:szCs w:val="28"/>
        </w:rPr>
      </w:pPr>
    </w:p>
    <w:p w:rsidR="00936D15" w:rsidRDefault="00936D15" w:rsidP="00B1413F">
      <w:pPr>
        <w:jc w:val="center"/>
        <w:rPr>
          <w:b/>
          <w:sz w:val="28"/>
          <w:szCs w:val="28"/>
        </w:rPr>
      </w:pPr>
    </w:p>
    <w:p w:rsidR="00936D15" w:rsidRDefault="00936D15" w:rsidP="00B1413F">
      <w:pPr>
        <w:jc w:val="center"/>
        <w:rPr>
          <w:b/>
          <w:sz w:val="28"/>
          <w:szCs w:val="28"/>
        </w:rPr>
      </w:pPr>
    </w:p>
    <w:p w:rsidR="00936D15" w:rsidRPr="00BC0E1B" w:rsidRDefault="00936D15" w:rsidP="00B1413F">
      <w:pPr>
        <w:jc w:val="center"/>
        <w:rPr>
          <w:b/>
          <w:sz w:val="28"/>
          <w:szCs w:val="28"/>
        </w:rPr>
      </w:pPr>
    </w:p>
    <w:p w:rsidR="004C6680" w:rsidRPr="003472A4" w:rsidRDefault="004C6680" w:rsidP="004C6680">
      <w:pPr>
        <w:rPr>
          <w:b/>
          <w:sz w:val="26"/>
          <w:szCs w:val="26"/>
        </w:rPr>
      </w:pPr>
    </w:p>
    <w:p w:rsidR="004C6680" w:rsidRPr="003472A4" w:rsidRDefault="004C6680" w:rsidP="004C6680">
      <w:pPr>
        <w:ind w:left="720"/>
      </w:pPr>
    </w:p>
    <w:p w:rsidR="004C6680" w:rsidRPr="00B1413F" w:rsidRDefault="004C6680" w:rsidP="004C6680">
      <w:pPr>
        <w:pStyle w:val="Odlomakpopisa"/>
        <w:numPr>
          <w:ilvl w:val="0"/>
          <w:numId w:val="6"/>
        </w:numPr>
        <w:jc w:val="both"/>
        <w:rPr>
          <w:b/>
        </w:rPr>
      </w:pPr>
      <w:r w:rsidRPr="00B1413F">
        <w:rPr>
          <w:b/>
        </w:rPr>
        <w:lastRenderedPageBreak/>
        <w:t>LIFTING TRETMAN – BLICEFEKT</w:t>
      </w:r>
    </w:p>
    <w:p w:rsidR="004C6680" w:rsidRPr="00B1413F" w:rsidRDefault="004C6680" w:rsidP="004C6680">
      <w:pPr>
        <w:jc w:val="both"/>
        <w:rPr>
          <w:b/>
        </w:rPr>
      </w:pPr>
    </w:p>
    <w:p w:rsidR="004C6680" w:rsidRPr="004C6680" w:rsidRDefault="004C6680" w:rsidP="00936D15">
      <w:pPr>
        <w:pStyle w:val="Naslov1"/>
        <w:jc w:val="center"/>
        <w:rPr>
          <w:rFonts w:ascii="Times New Roman" w:hAnsi="Times New Roman" w:cs="Times New Roman"/>
          <w:color w:val="auto"/>
          <w:sz w:val="28"/>
          <w:szCs w:val="28"/>
        </w:rPr>
      </w:pPr>
      <w:r w:rsidRPr="004C6680">
        <w:rPr>
          <w:rFonts w:ascii="Times New Roman" w:hAnsi="Times New Roman" w:cs="Times New Roman"/>
          <w:color w:val="auto"/>
          <w:sz w:val="28"/>
          <w:szCs w:val="28"/>
        </w:rPr>
        <w:t>Specijalni tretman za snažnu regeneraciju + ultrazvuk terapija lica</w:t>
      </w:r>
    </w:p>
    <w:p w:rsidR="004C6680" w:rsidRPr="004C6680" w:rsidRDefault="004C6680" w:rsidP="00B1413F">
      <w:pPr>
        <w:jc w:val="center"/>
        <w:rPr>
          <w:b/>
          <w:sz w:val="28"/>
          <w:szCs w:val="28"/>
        </w:rPr>
      </w:pPr>
      <w:r w:rsidRPr="004C6680">
        <w:rPr>
          <w:b/>
          <w:sz w:val="28"/>
          <w:szCs w:val="28"/>
        </w:rPr>
        <w:t xml:space="preserve">40,00 </w:t>
      </w:r>
      <w:r w:rsidR="00FA3B89">
        <w:rPr>
          <w:b/>
          <w:sz w:val="28"/>
          <w:szCs w:val="28"/>
        </w:rPr>
        <w:t>EUR</w:t>
      </w:r>
    </w:p>
    <w:p w:rsidR="004C6680" w:rsidRPr="004C6680" w:rsidRDefault="004C6680" w:rsidP="004C6680">
      <w:pPr>
        <w:pStyle w:val="Naslov1"/>
        <w:rPr>
          <w:rFonts w:ascii="Times New Roman" w:hAnsi="Times New Roman" w:cs="Times New Roman"/>
          <w:color w:val="auto"/>
          <w:sz w:val="28"/>
          <w:szCs w:val="28"/>
        </w:rPr>
      </w:pPr>
    </w:p>
    <w:p w:rsidR="004C6680" w:rsidRPr="004C6680" w:rsidRDefault="004C6680" w:rsidP="00936D15">
      <w:pPr>
        <w:pStyle w:val="Naslov1"/>
        <w:jc w:val="center"/>
        <w:rPr>
          <w:rFonts w:ascii="Times New Roman" w:hAnsi="Times New Roman" w:cs="Times New Roman"/>
          <w:color w:val="auto"/>
          <w:sz w:val="28"/>
          <w:szCs w:val="28"/>
        </w:rPr>
      </w:pPr>
      <w:r w:rsidRPr="004C6680">
        <w:rPr>
          <w:rFonts w:ascii="Times New Roman" w:hAnsi="Times New Roman" w:cs="Times New Roman"/>
          <w:color w:val="auto"/>
          <w:sz w:val="28"/>
          <w:szCs w:val="28"/>
        </w:rPr>
        <w:t>Specijalni tretman pametno starenje + ultrazvuk terapija lica</w:t>
      </w:r>
    </w:p>
    <w:p w:rsidR="004C6680" w:rsidRDefault="004C6680" w:rsidP="00936D15">
      <w:pPr>
        <w:jc w:val="center"/>
        <w:rPr>
          <w:sz w:val="28"/>
          <w:szCs w:val="28"/>
        </w:rPr>
      </w:pPr>
      <w:r w:rsidRPr="004C6680">
        <w:rPr>
          <w:b/>
          <w:sz w:val="28"/>
          <w:szCs w:val="28"/>
        </w:rPr>
        <w:t xml:space="preserve">45,00 </w:t>
      </w:r>
      <w:r w:rsidR="00FA3B89">
        <w:rPr>
          <w:b/>
          <w:sz w:val="28"/>
          <w:szCs w:val="28"/>
        </w:rPr>
        <w:t>EUR</w:t>
      </w:r>
    </w:p>
    <w:p w:rsidR="001331D4" w:rsidRDefault="001331D4" w:rsidP="004C6680">
      <w:pPr>
        <w:jc w:val="both"/>
        <w:rPr>
          <w:sz w:val="28"/>
          <w:szCs w:val="28"/>
        </w:rPr>
      </w:pPr>
    </w:p>
    <w:p w:rsidR="00936D15" w:rsidRDefault="00936D15" w:rsidP="00936D15">
      <w:pPr>
        <w:rPr>
          <w:sz w:val="28"/>
          <w:szCs w:val="28"/>
        </w:rPr>
      </w:pPr>
    </w:p>
    <w:p w:rsidR="00936D15" w:rsidRDefault="00936D15" w:rsidP="00936D15">
      <w:pPr>
        <w:rPr>
          <w:sz w:val="28"/>
          <w:szCs w:val="28"/>
        </w:rPr>
      </w:pPr>
    </w:p>
    <w:p w:rsidR="00936D15" w:rsidRDefault="00936D15" w:rsidP="00936D15">
      <w:pPr>
        <w:jc w:val="center"/>
        <w:rPr>
          <w:sz w:val="28"/>
          <w:szCs w:val="28"/>
        </w:rPr>
      </w:pPr>
    </w:p>
    <w:p w:rsidR="001331D4" w:rsidRPr="003960E2" w:rsidRDefault="001331D4" w:rsidP="00535FF1">
      <w:pPr>
        <w:pStyle w:val="Odlomakpopisa"/>
        <w:numPr>
          <w:ilvl w:val="0"/>
          <w:numId w:val="6"/>
        </w:numPr>
        <w:jc w:val="center"/>
        <w:rPr>
          <w:sz w:val="28"/>
          <w:szCs w:val="28"/>
        </w:rPr>
      </w:pPr>
      <w:r w:rsidRPr="003960E2">
        <w:rPr>
          <w:sz w:val="28"/>
          <w:szCs w:val="28"/>
        </w:rPr>
        <w:t>Bojanje obrva + oblikovanje obrva koncem</w:t>
      </w:r>
    </w:p>
    <w:p w:rsidR="001331D4" w:rsidRDefault="001331D4" w:rsidP="001331D4">
      <w:pPr>
        <w:jc w:val="center"/>
        <w:rPr>
          <w:b/>
          <w:sz w:val="28"/>
          <w:szCs w:val="28"/>
        </w:rPr>
      </w:pPr>
      <w:r w:rsidRPr="001331D4">
        <w:rPr>
          <w:b/>
          <w:sz w:val="28"/>
          <w:szCs w:val="28"/>
        </w:rPr>
        <w:t>11,00 EUR</w:t>
      </w:r>
    </w:p>
    <w:p w:rsidR="00936D15" w:rsidRDefault="00936D15" w:rsidP="001331D4">
      <w:pPr>
        <w:jc w:val="center"/>
        <w:rPr>
          <w:b/>
          <w:sz w:val="28"/>
          <w:szCs w:val="28"/>
        </w:rPr>
      </w:pPr>
    </w:p>
    <w:p w:rsidR="001331D4" w:rsidRPr="00936D15" w:rsidRDefault="00936D15" w:rsidP="00936D15">
      <w:pPr>
        <w:pStyle w:val="Odlomakpopisa"/>
        <w:numPr>
          <w:ilvl w:val="0"/>
          <w:numId w:val="6"/>
        </w:numPr>
        <w:jc w:val="center"/>
        <w:rPr>
          <w:sz w:val="28"/>
          <w:szCs w:val="28"/>
        </w:rPr>
      </w:pPr>
      <w:r w:rsidRPr="00936D15">
        <w:rPr>
          <w:sz w:val="28"/>
          <w:szCs w:val="28"/>
        </w:rPr>
        <w:t xml:space="preserve">Njega lica + </w:t>
      </w:r>
      <w:proofErr w:type="spellStart"/>
      <w:r w:rsidRPr="00936D15">
        <w:rPr>
          <w:sz w:val="28"/>
          <w:szCs w:val="28"/>
        </w:rPr>
        <w:t>maderoterapija</w:t>
      </w:r>
      <w:proofErr w:type="spellEnd"/>
      <w:r w:rsidRPr="00936D15">
        <w:rPr>
          <w:sz w:val="28"/>
          <w:szCs w:val="28"/>
        </w:rPr>
        <w:t xml:space="preserve"> lica</w:t>
      </w:r>
    </w:p>
    <w:p w:rsidR="00936D15" w:rsidRDefault="00936D15" w:rsidP="00936D15">
      <w:pPr>
        <w:jc w:val="center"/>
        <w:rPr>
          <w:b/>
          <w:sz w:val="28"/>
          <w:szCs w:val="28"/>
        </w:rPr>
      </w:pPr>
      <w:r>
        <w:rPr>
          <w:b/>
          <w:sz w:val="28"/>
          <w:szCs w:val="28"/>
        </w:rPr>
        <w:t>23,00 EUR</w:t>
      </w:r>
    </w:p>
    <w:p w:rsidR="00936D15" w:rsidRDefault="00936D15" w:rsidP="00936D15">
      <w:pPr>
        <w:jc w:val="center"/>
        <w:rPr>
          <w:b/>
          <w:sz w:val="28"/>
          <w:szCs w:val="28"/>
        </w:rPr>
      </w:pPr>
    </w:p>
    <w:p w:rsidR="00936D15" w:rsidRPr="00936D15" w:rsidRDefault="00936D15" w:rsidP="00936D15">
      <w:pPr>
        <w:pStyle w:val="Odlomakpopisa"/>
        <w:numPr>
          <w:ilvl w:val="0"/>
          <w:numId w:val="6"/>
        </w:numPr>
        <w:jc w:val="center"/>
        <w:rPr>
          <w:sz w:val="28"/>
          <w:szCs w:val="28"/>
        </w:rPr>
      </w:pPr>
      <w:r w:rsidRPr="00936D15">
        <w:rPr>
          <w:sz w:val="28"/>
          <w:szCs w:val="28"/>
        </w:rPr>
        <w:t>Kompl</w:t>
      </w:r>
      <w:bookmarkStart w:id="0" w:name="_GoBack"/>
      <w:bookmarkEnd w:id="0"/>
      <w:r w:rsidRPr="00936D15">
        <w:rPr>
          <w:sz w:val="28"/>
          <w:szCs w:val="28"/>
        </w:rPr>
        <w:t xml:space="preserve">etni tretman lica + </w:t>
      </w:r>
      <w:proofErr w:type="spellStart"/>
      <w:r w:rsidRPr="00936D15">
        <w:rPr>
          <w:sz w:val="28"/>
          <w:szCs w:val="28"/>
        </w:rPr>
        <w:t>maderoterapija</w:t>
      </w:r>
      <w:proofErr w:type="spellEnd"/>
      <w:r w:rsidRPr="00936D15">
        <w:rPr>
          <w:sz w:val="28"/>
          <w:szCs w:val="28"/>
        </w:rPr>
        <w:t xml:space="preserve"> lica</w:t>
      </w:r>
    </w:p>
    <w:p w:rsidR="00936D15" w:rsidRDefault="00936D15" w:rsidP="00936D15">
      <w:pPr>
        <w:jc w:val="center"/>
        <w:rPr>
          <w:b/>
          <w:sz w:val="28"/>
          <w:szCs w:val="28"/>
        </w:rPr>
      </w:pPr>
      <w:r>
        <w:rPr>
          <w:b/>
          <w:sz w:val="28"/>
          <w:szCs w:val="28"/>
        </w:rPr>
        <w:t>38,00 EUR</w:t>
      </w:r>
    </w:p>
    <w:p w:rsidR="00936D15" w:rsidRDefault="00936D15" w:rsidP="00936D15">
      <w:pPr>
        <w:jc w:val="center"/>
        <w:rPr>
          <w:b/>
          <w:sz w:val="28"/>
          <w:szCs w:val="28"/>
        </w:rPr>
      </w:pPr>
    </w:p>
    <w:p w:rsidR="00936D15" w:rsidRPr="00936D15" w:rsidRDefault="00936D15" w:rsidP="00936D15">
      <w:pPr>
        <w:pStyle w:val="Odlomakpopisa"/>
        <w:numPr>
          <w:ilvl w:val="0"/>
          <w:numId w:val="6"/>
        </w:numPr>
        <w:jc w:val="center"/>
        <w:rPr>
          <w:sz w:val="28"/>
          <w:szCs w:val="28"/>
        </w:rPr>
      </w:pPr>
      <w:r w:rsidRPr="00936D15">
        <w:rPr>
          <w:sz w:val="28"/>
          <w:szCs w:val="28"/>
        </w:rPr>
        <w:t xml:space="preserve">Tretman pametno starenje lica + </w:t>
      </w:r>
      <w:proofErr w:type="spellStart"/>
      <w:r w:rsidRPr="00936D15">
        <w:rPr>
          <w:sz w:val="28"/>
          <w:szCs w:val="28"/>
        </w:rPr>
        <w:t>maderoterapija</w:t>
      </w:r>
      <w:proofErr w:type="spellEnd"/>
      <w:r w:rsidRPr="00936D15">
        <w:rPr>
          <w:sz w:val="28"/>
          <w:szCs w:val="28"/>
        </w:rPr>
        <w:t xml:space="preserve"> lica</w:t>
      </w:r>
    </w:p>
    <w:p w:rsidR="00936D15" w:rsidRDefault="00936D15" w:rsidP="00936D15">
      <w:pPr>
        <w:jc w:val="center"/>
        <w:rPr>
          <w:b/>
          <w:sz w:val="28"/>
          <w:szCs w:val="28"/>
        </w:rPr>
      </w:pPr>
      <w:r w:rsidRPr="00936D15">
        <w:rPr>
          <w:b/>
          <w:sz w:val="28"/>
          <w:szCs w:val="28"/>
        </w:rPr>
        <w:t>41,00 EUR</w:t>
      </w:r>
    </w:p>
    <w:p w:rsidR="00936D15" w:rsidRDefault="00936D15" w:rsidP="00936D15">
      <w:pPr>
        <w:jc w:val="center"/>
        <w:rPr>
          <w:b/>
          <w:sz w:val="28"/>
          <w:szCs w:val="28"/>
        </w:rPr>
      </w:pPr>
    </w:p>
    <w:p w:rsidR="00936D15" w:rsidRPr="00936D15" w:rsidRDefault="00936D15" w:rsidP="00936D15">
      <w:pPr>
        <w:pStyle w:val="Odlomakpopisa"/>
        <w:numPr>
          <w:ilvl w:val="0"/>
          <w:numId w:val="6"/>
        </w:numPr>
        <w:jc w:val="center"/>
        <w:rPr>
          <w:b/>
          <w:sz w:val="28"/>
          <w:szCs w:val="28"/>
        </w:rPr>
      </w:pPr>
      <w:proofErr w:type="spellStart"/>
      <w:r w:rsidRPr="00936D15">
        <w:rPr>
          <w:sz w:val="28"/>
          <w:szCs w:val="28"/>
        </w:rPr>
        <w:t>Aromaterapija</w:t>
      </w:r>
      <w:proofErr w:type="spellEnd"/>
      <w:r w:rsidRPr="00936D15">
        <w:rPr>
          <w:sz w:val="28"/>
          <w:szCs w:val="28"/>
        </w:rPr>
        <w:t xml:space="preserve"> lica + </w:t>
      </w:r>
      <w:proofErr w:type="spellStart"/>
      <w:r w:rsidRPr="00936D15">
        <w:rPr>
          <w:sz w:val="28"/>
          <w:szCs w:val="28"/>
        </w:rPr>
        <w:t>maderoterapija</w:t>
      </w:r>
      <w:proofErr w:type="spellEnd"/>
      <w:r w:rsidRPr="00936D15">
        <w:rPr>
          <w:sz w:val="28"/>
          <w:szCs w:val="28"/>
        </w:rPr>
        <w:t xml:space="preserve"> lica</w:t>
      </w:r>
    </w:p>
    <w:p w:rsidR="00936D15" w:rsidRDefault="00936D15" w:rsidP="00936D15">
      <w:pPr>
        <w:jc w:val="center"/>
        <w:rPr>
          <w:b/>
          <w:sz w:val="28"/>
          <w:szCs w:val="28"/>
        </w:rPr>
      </w:pPr>
      <w:r>
        <w:rPr>
          <w:b/>
          <w:sz w:val="28"/>
          <w:szCs w:val="28"/>
        </w:rPr>
        <w:t>19,00 EUR</w:t>
      </w:r>
    </w:p>
    <w:p w:rsidR="00936D15" w:rsidRDefault="00936D15" w:rsidP="00936D15">
      <w:pPr>
        <w:jc w:val="center"/>
        <w:rPr>
          <w:b/>
          <w:sz w:val="28"/>
          <w:szCs w:val="28"/>
        </w:rPr>
      </w:pPr>
    </w:p>
    <w:p w:rsidR="00936D15" w:rsidRPr="00936D15" w:rsidRDefault="00936D15" w:rsidP="00936D15">
      <w:pPr>
        <w:pStyle w:val="Odlomakpopisa"/>
        <w:numPr>
          <w:ilvl w:val="0"/>
          <w:numId w:val="6"/>
        </w:numPr>
        <w:jc w:val="center"/>
        <w:rPr>
          <w:sz w:val="28"/>
          <w:szCs w:val="28"/>
        </w:rPr>
      </w:pPr>
      <w:r w:rsidRPr="00936D15">
        <w:rPr>
          <w:sz w:val="28"/>
          <w:szCs w:val="28"/>
        </w:rPr>
        <w:t xml:space="preserve">Ultrazvuk terapija lica + </w:t>
      </w:r>
      <w:proofErr w:type="spellStart"/>
      <w:r w:rsidRPr="00936D15">
        <w:rPr>
          <w:sz w:val="28"/>
          <w:szCs w:val="28"/>
        </w:rPr>
        <w:t>maderoterapija</w:t>
      </w:r>
      <w:proofErr w:type="spellEnd"/>
      <w:r w:rsidRPr="00936D15">
        <w:rPr>
          <w:sz w:val="28"/>
          <w:szCs w:val="28"/>
        </w:rPr>
        <w:t xml:space="preserve"> lica + maska za lice</w:t>
      </w:r>
    </w:p>
    <w:p w:rsidR="00936D15" w:rsidRPr="00936D15" w:rsidRDefault="00936D15" w:rsidP="00936D15">
      <w:pPr>
        <w:jc w:val="center"/>
        <w:rPr>
          <w:b/>
          <w:sz w:val="28"/>
          <w:szCs w:val="28"/>
        </w:rPr>
      </w:pPr>
      <w:r w:rsidRPr="00936D15">
        <w:rPr>
          <w:b/>
          <w:sz w:val="28"/>
          <w:szCs w:val="28"/>
        </w:rPr>
        <w:t>19,00 EUR</w:t>
      </w:r>
    </w:p>
    <w:p w:rsidR="00936D15" w:rsidRPr="00936D15" w:rsidRDefault="00936D15" w:rsidP="001331D4">
      <w:pPr>
        <w:rPr>
          <w:sz w:val="28"/>
          <w:szCs w:val="28"/>
        </w:rPr>
      </w:pPr>
    </w:p>
    <w:p w:rsidR="004C6680" w:rsidRPr="001331D4" w:rsidRDefault="004C6680" w:rsidP="004C6680">
      <w:pPr>
        <w:jc w:val="both"/>
        <w:rPr>
          <w:b/>
          <w:sz w:val="28"/>
          <w:szCs w:val="28"/>
        </w:rPr>
      </w:pPr>
    </w:p>
    <w:p w:rsidR="007C5801" w:rsidRDefault="007C5801" w:rsidP="007C5801">
      <w:pPr>
        <w:rPr>
          <w:rFonts w:ascii="Book Antiqua" w:hAnsi="Book Antiqua"/>
        </w:rPr>
      </w:pPr>
      <w:r>
        <w:rPr>
          <w:rFonts w:ascii="Book Antiqua" w:hAnsi="Book Antiqua"/>
          <w:b/>
          <w:bCs/>
        </w:rPr>
        <w:t>PDV je uključen u cijenu</w:t>
      </w:r>
      <w:r w:rsidR="00C85D8B">
        <w:rPr>
          <w:rFonts w:ascii="Book Antiqua" w:hAnsi="Book Antiqua"/>
        </w:rPr>
        <w:t>.</w:t>
      </w:r>
      <w:r>
        <w:rPr>
          <w:rFonts w:ascii="Book Antiqua" w:hAnsi="Book Antiqua"/>
        </w:rPr>
        <w:t xml:space="preserve">                                                                                </w:t>
      </w:r>
    </w:p>
    <w:p w:rsidR="004C6680" w:rsidRDefault="004C6680" w:rsidP="004C6680">
      <w:pPr>
        <w:rPr>
          <w:b/>
          <w:sz w:val="28"/>
          <w:szCs w:val="28"/>
        </w:rPr>
      </w:pPr>
    </w:p>
    <w:p w:rsidR="004C6680" w:rsidRDefault="004C6680" w:rsidP="004C6680"/>
    <w:p w:rsidR="004C6680" w:rsidRDefault="004C6680" w:rsidP="004C6680"/>
    <w:p w:rsidR="004C6680" w:rsidRPr="000F5285" w:rsidRDefault="00936D15" w:rsidP="004C6680">
      <w:pPr>
        <w:ind w:firstLine="720"/>
        <w:jc w:val="right"/>
        <w:rPr>
          <w:rFonts w:ascii="CRO_Dutch-Normal" w:hAnsi="CRO_Dutch-Normal"/>
          <w:szCs w:val="20"/>
          <w:lang w:val="it-IT" w:eastAsia="en-US"/>
        </w:rPr>
      </w:pPr>
      <w:proofErr w:type="spellStart"/>
      <w:r>
        <w:rPr>
          <w:rFonts w:ascii="CRO_Dutch-Normal" w:hAnsi="CRO_Dutch-Normal"/>
          <w:szCs w:val="20"/>
          <w:lang w:val="it-IT" w:eastAsia="en-US"/>
        </w:rPr>
        <w:t>v.d</w:t>
      </w:r>
      <w:proofErr w:type="spellEnd"/>
      <w:r>
        <w:rPr>
          <w:rFonts w:ascii="CRO_Dutch-Normal" w:hAnsi="CRO_Dutch-Normal"/>
          <w:szCs w:val="20"/>
          <w:lang w:val="it-IT" w:eastAsia="en-US"/>
        </w:rPr>
        <w:t xml:space="preserve">. </w:t>
      </w:r>
      <w:proofErr w:type="spellStart"/>
      <w:r>
        <w:rPr>
          <w:rFonts w:ascii="CRO_Dutch-Normal" w:hAnsi="CRO_Dutch-Normal"/>
          <w:szCs w:val="20"/>
          <w:lang w:val="it-IT" w:eastAsia="en-US"/>
        </w:rPr>
        <w:t>r</w:t>
      </w:r>
      <w:r w:rsidR="004C6680" w:rsidRPr="000F5285">
        <w:rPr>
          <w:rFonts w:ascii="CRO_Dutch-Normal" w:hAnsi="CRO_Dutch-Normal"/>
          <w:szCs w:val="20"/>
          <w:lang w:val="it-IT" w:eastAsia="en-US"/>
        </w:rPr>
        <w:t>avnatelj</w:t>
      </w:r>
      <w:r>
        <w:rPr>
          <w:rFonts w:ascii="CRO_Dutch-Normal" w:hAnsi="CRO_Dutch-Normal"/>
          <w:szCs w:val="20"/>
          <w:lang w:val="it-IT" w:eastAsia="en-US"/>
        </w:rPr>
        <w:t>a</w:t>
      </w:r>
      <w:proofErr w:type="spellEnd"/>
      <w:r w:rsidR="004C6680" w:rsidRPr="000F5285">
        <w:rPr>
          <w:rFonts w:ascii="CRO_Dutch-Normal" w:hAnsi="CRO_Dutch-Normal"/>
          <w:szCs w:val="20"/>
          <w:lang w:val="it-IT" w:eastAsia="en-US"/>
        </w:rPr>
        <w:t>:</w:t>
      </w:r>
    </w:p>
    <w:p w:rsidR="004C6680" w:rsidRPr="000F5285" w:rsidRDefault="004C6680" w:rsidP="004C6680">
      <w:pPr>
        <w:ind w:firstLine="720"/>
        <w:jc w:val="center"/>
        <w:rPr>
          <w:rFonts w:ascii="CRO_Dutch-Normal" w:hAnsi="CRO_Dutch-Normal"/>
          <w:szCs w:val="20"/>
          <w:lang w:val="it-IT" w:eastAsia="en-US"/>
        </w:rPr>
      </w:pPr>
      <w:r w:rsidRPr="000F5285">
        <w:rPr>
          <w:rFonts w:ascii="CRO_Dutch-Normal" w:hAnsi="CRO_Dutch-Normal"/>
          <w:szCs w:val="20"/>
          <w:lang w:val="it-IT" w:eastAsia="en-US"/>
        </w:rPr>
        <w:t xml:space="preserve">                                                         </w:t>
      </w:r>
    </w:p>
    <w:p w:rsidR="004C6680" w:rsidRDefault="004C6680" w:rsidP="004C6680">
      <w:pPr>
        <w:jc w:val="right"/>
        <w:rPr>
          <w:rFonts w:ascii="CRO_Dutch-Normal" w:hAnsi="CRO_Dutch-Normal"/>
          <w:szCs w:val="20"/>
          <w:lang w:val="it-IT" w:eastAsia="en-US"/>
        </w:rPr>
      </w:pPr>
      <w:r w:rsidRPr="000F5285">
        <w:rPr>
          <w:rFonts w:ascii="CRO_Dutch-Normal" w:hAnsi="CRO_Dutch-Normal"/>
          <w:szCs w:val="20"/>
          <w:lang w:val="it-IT" w:eastAsia="en-US"/>
        </w:rPr>
        <w:t xml:space="preserve">                                                         Goran </w:t>
      </w:r>
      <w:proofErr w:type="spellStart"/>
      <w:r w:rsidRPr="000F5285">
        <w:rPr>
          <w:rFonts w:ascii="CRO_Dutch-Normal" w:hAnsi="CRO_Dutch-Normal"/>
          <w:szCs w:val="20"/>
          <w:lang w:val="it-IT" w:eastAsia="en-US"/>
        </w:rPr>
        <w:t>Maričić</w:t>
      </w:r>
      <w:proofErr w:type="spellEnd"/>
      <w:r w:rsidRPr="000F5285">
        <w:rPr>
          <w:rFonts w:ascii="CRO_Dutch-Normal" w:hAnsi="CRO_Dutch-Normal"/>
          <w:szCs w:val="20"/>
          <w:lang w:val="it-IT" w:eastAsia="en-US"/>
        </w:rPr>
        <w:t xml:space="preserve">, </w:t>
      </w:r>
      <w:proofErr w:type="spellStart"/>
      <w:r w:rsidRPr="000F5285">
        <w:rPr>
          <w:rFonts w:ascii="CRO_Dutch-Normal" w:hAnsi="CRO_Dutch-Normal"/>
          <w:szCs w:val="20"/>
          <w:lang w:val="it-IT" w:eastAsia="en-US"/>
        </w:rPr>
        <w:t>dr.med</w:t>
      </w:r>
      <w:proofErr w:type="spellEnd"/>
    </w:p>
    <w:p w:rsidR="004C6680" w:rsidRDefault="004C6680" w:rsidP="004C6680">
      <w:pPr>
        <w:jc w:val="right"/>
        <w:rPr>
          <w:rFonts w:ascii="CRO_Dutch-Normal" w:hAnsi="CRO_Dutch-Normal"/>
          <w:szCs w:val="20"/>
          <w:lang w:val="it-IT" w:eastAsia="en-US"/>
        </w:rPr>
      </w:pPr>
    </w:p>
    <w:p w:rsidR="004C6680" w:rsidRDefault="004C6680" w:rsidP="004C6680">
      <w:pPr>
        <w:jc w:val="right"/>
        <w:rPr>
          <w:rFonts w:ascii="CRO_Dutch-Normal" w:hAnsi="CRO_Dutch-Normal"/>
          <w:szCs w:val="20"/>
          <w:lang w:val="it-IT" w:eastAsia="en-US"/>
        </w:rPr>
      </w:pPr>
    </w:p>
    <w:p w:rsidR="004C6680" w:rsidRDefault="004C6680" w:rsidP="004C6680">
      <w:pPr>
        <w:jc w:val="right"/>
        <w:rPr>
          <w:rFonts w:ascii="CRO_Dutch-Normal" w:hAnsi="CRO_Dutch-Normal"/>
          <w:szCs w:val="20"/>
          <w:lang w:val="it-IT" w:eastAsia="en-US"/>
        </w:rPr>
      </w:pPr>
    </w:p>
    <w:p w:rsidR="004C6680" w:rsidRDefault="004C6680" w:rsidP="004C6680">
      <w:pPr>
        <w:jc w:val="right"/>
        <w:rPr>
          <w:rFonts w:ascii="CRO_Dutch-Normal" w:hAnsi="CRO_Dutch-Normal"/>
          <w:szCs w:val="20"/>
          <w:lang w:val="it-IT" w:eastAsia="en-US"/>
        </w:rPr>
      </w:pPr>
    </w:p>
    <w:p w:rsidR="004C6680" w:rsidRDefault="004C6680" w:rsidP="004C6680"/>
    <w:sectPr w:rsidR="004C6680" w:rsidSect="004C6680">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236" w:rsidRDefault="00220236" w:rsidP="00632DA5">
      <w:r>
        <w:separator/>
      </w:r>
    </w:p>
  </w:endnote>
  <w:endnote w:type="continuationSeparator" w:id="0">
    <w:p w:rsidR="00220236" w:rsidRDefault="00220236" w:rsidP="0063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RO_Dutch-Normal">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236" w:rsidRDefault="00220236" w:rsidP="00632DA5">
      <w:r>
        <w:separator/>
      </w:r>
    </w:p>
  </w:footnote>
  <w:footnote w:type="continuationSeparator" w:id="0">
    <w:p w:rsidR="00220236" w:rsidRDefault="00220236" w:rsidP="00632D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28" w:type="dxa"/>
      <w:tblInd w:w="108" w:type="dxa"/>
      <w:tblLayout w:type="fixed"/>
      <w:tblLook w:val="0000" w:firstRow="0" w:lastRow="0" w:firstColumn="0" w:lastColumn="0" w:noHBand="0" w:noVBand="0"/>
    </w:tblPr>
    <w:tblGrid>
      <w:gridCol w:w="6588"/>
      <w:gridCol w:w="3240"/>
    </w:tblGrid>
    <w:tr w:rsidR="004C6680" w:rsidRPr="00BE0675" w:rsidTr="00A049D3">
      <w:tc>
        <w:tcPr>
          <w:tcW w:w="6588" w:type="dxa"/>
        </w:tcPr>
        <w:p w:rsidR="004C6680" w:rsidRPr="00BE0675" w:rsidRDefault="004C6680" w:rsidP="004C6680">
          <w:pPr>
            <w:tabs>
              <w:tab w:val="center" w:pos="4536"/>
              <w:tab w:val="right" w:pos="9072"/>
            </w:tabs>
            <w:rPr>
              <w:lang w:bidi="ar-KW"/>
            </w:rPr>
          </w:pPr>
          <w:r w:rsidRPr="00BE0675">
            <w:rPr>
              <w:noProof/>
            </w:rPr>
            <w:drawing>
              <wp:inline distT="0" distB="0" distL="0" distR="0" wp14:anchorId="13BC7395" wp14:editId="3FAAC9A9">
                <wp:extent cx="1885950" cy="419100"/>
                <wp:effectExtent l="0" t="0" r="0" b="0"/>
                <wp:docPr id="2" name="Slika 2" descr="logo_novi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vi_3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5950" cy="419100"/>
                        </a:xfrm>
                        <a:prstGeom prst="rect">
                          <a:avLst/>
                        </a:prstGeom>
                        <a:noFill/>
                        <a:ln>
                          <a:noFill/>
                        </a:ln>
                      </pic:spPr>
                    </pic:pic>
                  </a:graphicData>
                </a:graphic>
              </wp:inline>
            </w:drawing>
          </w:r>
        </w:p>
        <w:p w:rsidR="004C6680" w:rsidRPr="00BE0675" w:rsidRDefault="004C6680" w:rsidP="004C6680">
          <w:pPr>
            <w:tabs>
              <w:tab w:val="center" w:pos="4536"/>
              <w:tab w:val="right" w:pos="9072"/>
            </w:tabs>
            <w:rPr>
              <w:b/>
              <w:bCs/>
              <w:sz w:val="22"/>
              <w:szCs w:val="22"/>
              <w:lang w:bidi="ar-KW"/>
            </w:rPr>
          </w:pPr>
          <w:r w:rsidRPr="00BE0675">
            <w:rPr>
              <w:b/>
              <w:bCs/>
              <w:lang w:bidi="ar-KW"/>
            </w:rPr>
            <w:t>specijalna bolnica za medicinsku rehabilitaciju</w:t>
          </w:r>
        </w:p>
        <w:p w:rsidR="004C6680" w:rsidRPr="00BE0675" w:rsidRDefault="004C6680" w:rsidP="004C6680">
          <w:pPr>
            <w:tabs>
              <w:tab w:val="center" w:pos="4536"/>
              <w:tab w:val="right" w:pos="9072"/>
            </w:tabs>
            <w:rPr>
              <w:sz w:val="22"/>
              <w:szCs w:val="22"/>
              <w:lang w:bidi="ar-KW"/>
            </w:rPr>
          </w:pPr>
          <w:r w:rsidRPr="00BE0675">
            <w:rPr>
              <w:sz w:val="22"/>
              <w:szCs w:val="22"/>
              <w:lang w:bidi="ar-KW"/>
            </w:rPr>
            <w:t xml:space="preserve">10310 Ivanić-Grad, Omladinska 23a, HRVATSKA, p.p. 47    </w:t>
          </w:r>
        </w:p>
        <w:p w:rsidR="004C6680" w:rsidRPr="00BE0675" w:rsidRDefault="004C6680" w:rsidP="004C6680">
          <w:pPr>
            <w:tabs>
              <w:tab w:val="center" w:pos="4536"/>
              <w:tab w:val="right" w:pos="9072"/>
            </w:tabs>
            <w:rPr>
              <w:sz w:val="22"/>
              <w:szCs w:val="22"/>
              <w:lang w:bidi="ar-KW"/>
            </w:rPr>
          </w:pPr>
          <w:r w:rsidRPr="00BE0675">
            <w:rPr>
              <w:sz w:val="22"/>
              <w:szCs w:val="22"/>
              <w:lang w:bidi="ar-KW"/>
            </w:rPr>
            <w:t xml:space="preserve">Tel.: ++385 1 2834 555, Fax.: ++385 1 2881 481,  </w:t>
          </w:r>
        </w:p>
        <w:p w:rsidR="004C6680" w:rsidRPr="00BE0675" w:rsidRDefault="004C6680" w:rsidP="004C6680">
          <w:pPr>
            <w:tabs>
              <w:tab w:val="center" w:pos="4536"/>
              <w:tab w:val="right" w:pos="9072"/>
            </w:tabs>
            <w:rPr>
              <w:sz w:val="22"/>
              <w:szCs w:val="22"/>
              <w:lang w:bidi="ar-KW"/>
            </w:rPr>
          </w:pPr>
          <w:r w:rsidRPr="00BE0675">
            <w:rPr>
              <w:sz w:val="22"/>
              <w:szCs w:val="22"/>
              <w:lang w:bidi="ar-KW"/>
            </w:rPr>
            <w:t xml:space="preserve">www.naftalan.hr, e-mail: </w:t>
          </w:r>
          <w:hyperlink r:id="rId2" w:history="1">
            <w:r w:rsidRPr="00BE0675">
              <w:rPr>
                <w:color w:val="0000FF"/>
                <w:sz w:val="22"/>
                <w:szCs w:val="22"/>
                <w:u w:val="single"/>
                <w:lang w:bidi="ar-KW"/>
              </w:rPr>
              <w:t>naftalan@naftalan.hr</w:t>
            </w:r>
          </w:hyperlink>
        </w:p>
        <w:p w:rsidR="004C6680" w:rsidRPr="00BE0675" w:rsidRDefault="004C6680" w:rsidP="004C6680">
          <w:pPr>
            <w:tabs>
              <w:tab w:val="center" w:pos="4536"/>
              <w:tab w:val="right" w:pos="9072"/>
            </w:tabs>
            <w:rPr>
              <w:lang w:bidi="ar-KW"/>
            </w:rPr>
          </w:pPr>
        </w:p>
      </w:tc>
      <w:tc>
        <w:tcPr>
          <w:tcW w:w="3240" w:type="dxa"/>
        </w:tcPr>
        <w:p w:rsidR="004C6680" w:rsidRPr="00BE0675" w:rsidRDefault="004C6680" w:rsidP="004C6680">
          <w:pPr>
            <w:tabs>
              <w:tab w:val="center" w:pos="4536"/>
              <w:tab w:val="right" w:pos="9072"/>
            </w:tabs>
            <w:rPr>
              <w:lang w:bidi="ar-KW"/>
            </w:rPr>
          </w:pPr>
        </w:p>
      </w:tc>
    </w:tr>
  </w:tbl>
  <w:p w:rsidR="004C6680" w:rsidRDefault="00BE0B4A" w:rsidP="004C6680">
    <w:pPr>
      <w:jc w:val="center"/>
      <w:rPr>
        <w:b/>
        <w:sz w:val="40"/>
        <w:szCs w:val="40"/>
      </w:rPr>
    </w:pPr>
    <w:r>
      <w:rPr>
        <w:b/>
        <w:sz w:val="40"/>
        <w:szCs w:val="40"/>
      </w:rPr>
      <w:t>CJENIK MEDICINSKO KOZMETIČKOG CENTRA</w:t>
    </w:r>
    <w:r w:rsidR="004C6680">
      <w:rPr>
        <w:b/>
        <w:sz w:val="40"/>
        <w:szCs w:val="40"/>
      </w:rPr>
      <w:t xml:space="preserve"> NAFTALAN</w:t>
    </w:r>
  </w:p>
  <w:p w:rsidR="004C6680" w:rsidRDefault="004C6680" w:rsidP="004C6680">
    <w:pPr>
      <w:pStyle w:val="Zaglavlje"/>
    </w:pPr>
  </w:p>
  <w:p w:rsidR="004C6680" w:rsidRDefault="004C6680">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801D1"/>
    <w:multiLevelType w:val="hybridMultilevel"/>
    <w:tmpl w:val="C5B2DEF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E8359F"/>
    <w:multiLevelType w:val="hybridMultilevel"/>
    <w:tmpl w:val="A6F2FA5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AD059E"/>
    <w:multiLevelType w:val="hybridMultilevel"/>
    <w:tmpl w:val="5A76EF3A"/>
    <w:lvl w:ilvl="0" w:tplc="041A000B">
      <w:start w:val="1"/>
      <w:numFmt w:val="bullet"/>
      <w:lvlText w:val=""/>
      <w:lvlJc w:val="left"/>
      <w:pPr>
        <w:ind w:left="785" w:hanging="360"/>
      </w:pPr>
      <w:rPr>
        <w:rFonts w:ascii="Wingdings" w:hAnsi="Wingdings" w:hint="default"/>
      </w:rPr>
    </w:lvl>
    <w:lvl w:ilvl="1" w:tplc="041A0003" w:tentative="1">
      <w:start w:val="1"/>
      <w:numFmt w:val="bullet"/>
      <w:lvlText w:val="o"/>
      <w:lvlJc w:val="left"/>
      <w:pPr>
        <w:ind w:left="1635" w:hanging="360"/>
      </w:pPr>
      <w:rPr>
        <w:rFonts w:ascii="Courier New" w:hAnsi="Courier New" w:cs="Courier New" w:hint="default"/>
      </w:rPr>
    </w:lvl>
    <w:lvl w:ilvl="2" w:tplc="041A0005" w:tentative="1">
      <w:start w:val="1"/>
      <w:numFmt w:val="bullet"/>
      <w:lvlText w:val=""/>
      <w:lvlJc w:val="left"/>
      <w:pPr>
        <w:ind w:left="2355" w:hanging="360"/>
      </w:pPr>
      <w:rPr>
        <w:rFonts w:ascii="Wingdings" w:hAnsi="Wingdings" w:hint="default"/>
      </w:rPr>
    </w:lvl>
    <w:lvl w:ilvl="3" w:tplc="041A0001" w:tentative="1">
      <w:start w:val="1"/>
      <w:numFmt w:val="bullet"/>
      <w:lvlText w:val=""/>
      <w:lvlJc w:val="left"/>
      <w:pPr>
        <w:ind w:left="3075" w:hanging="360"/>
      </w:pPr>
      <w:rPr>
        <w:rFonts w:ascii="Symbol" w:hAnsi="Symbol" w:hint="default"/>
      </w:rPr>
    </w:lvl>
    <w:lvl w:ilvl="4" w:tplc="041A0003" w:tentative="1">
      <w:start w:val="1"/>
      <w:numFmt w:val="bullet"/>
      <w:lvlText w:val="o"/>
      <w:lvlJc w:val="left"/>
      <w:pPr>
        <w:ind w:left="3795" w:hanging="360"/>
      </w:pPr>
      <w:rPr>
        <w:rFonts w:ascii="Courier New" w:hAnsi="Courier New" w:cs="Courier New" w:hint="default"/>
      </w:rPr>
    </w:lvl>
    <w:lvl w:ilvl="5" w:tplc="041A0005" w:tentative="1">
      <w:start w:val="1"/>
      <w:numFmt w:val="bullet"/>
      <w:lvlText w:val=""/>
      <w:lvlJc w:val="left"/>
      <w:pPr>
        <w:ind w:left="4515" w:hanging="360"/>
      </w:pPr>
      <w:rPr>
        <w:rFonts w:ascii="Wingdings" w:hAnsi="Wingdings" w:hint="default"/>
      </w:rPr>
    </w:lvl>
    <w:lvl w:ilvl="6" w:tplc="041A0001" w:tentative="1">
      <w:start w:val="1"/>
      <w:numFmt w:val="bullet"/>
      <w:lvlText w:val=""/>
      <w:lvlJc w:val="left"/>
      <w:pPr>
        <w:ind w:left="5235" w:hanging="360"/>
      </w:pPr>
      <w:rPr>
        <w:rFonts w:ascii="Symbol" w:hAnsi="Symbol" w:hint="default"/>
      </w:rPr>
    </w:lvl>
    <w:lvl w:ilvl="7" w:tplc="041A0003" w:tentative="1">
      <w:start w:val="1"/>
      <w:numFmt w:val="bullet"/>
      <w:lvlText w:val="o"/>
      <w:lvlJc w:val="left"/>
      <w:pPr>
        <w:ind w:left="5955" w:hanging="360"/>
      </w:pPr>
      <w:rPr>
        <w:rFonts w:ascii="Courier New" w:hAnsi="Courier New" w:cs="Courier New" w:hint="default"/>
      </w:rPr>
    </w:lvl>
    <w:lvl w:ilvl="8" w:tplc="041A0005" w:tentative="1">
      <w:start w:val="1"/>
      <w:numFmt w:val="bullet"/>
      <w:lvlText w:val=""/>
      <w:lvlJc w:val="left"/>
      <w:pPr>
        <w:ind w:left="6675" w:hanging="360"/>
      </w:pPr>
      <w:rPr>
        <w:rFonts w:ascii="Wingdings" w:hAnsi="Wingdings" w:hint="default"/>
      </w:rPr>
    </w:lvl>
  </w:abstractNum>
  <w:abstractNum w:abstractNumId="3" w15:restartNumberingAfterBreak="0">
    <w:nsid w:val="52D90F53"/>
    <w:multiLevelType w:val="hybridMultilevel"/>
    <w:tmpl w:val="3214AB5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D8423B9"/>
    <w:multiLevelType w:val="hybridMultilevel"/>
    <w:tmpl w:val="7208FA08"/>
    <w:lvl w:ilvl="0" w:tplc="041A0009">
      <w:start w:val="1"/>
      <w:numFmt w:val="bullet"/>
      <w:lvlText w:val=""/>
      <w:lvlJc w:val="left"/>
      <w:pPr>
        <w:ind w:left="502" w:hanging="360"/>
      </w:pPr>
      <w:rPr>
        <w:rFonts w:ascii="Wingdings" w:hAnsi="Wingdings"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5" w15:restartNumberingAfterBreak="0">
    <w:nsid w:val="73C820DB"/>
    <w:multiLevelType w:val="hybridMultilevel"/>
    <w:tmpl w:val="B6127A1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A5"/>
    <w:rsid w:val="000308CF"/>
    <w:rsid w:val="001331D4"/>
    <w:rsid w:val="00182D5D"/>
    <w:rsid w:val="00220236"/>
    <w:rsid w:val="0022452C"/>
    <w:rsid w:val="0024332D"/>
    <w:rsid w:val="002B3943"/>
    <w:rsid w:val="003960E2"/>
    <w:rsid w:val="004009E3"/>
    <w:rsid w:val="00486DE5"/>
    <w:rsid w:val="004C6680"/>
    <w:rsid w:val="004D17CB"/>
    <w:rsid w:val="00621042"/>
    <w:rsid w:val="00632DA5"/>
    <w:rsid w:val="00715676"/>
    <w:rsid w:val="00760983"/>
    <w:rsid w:val="007C5801"/>
    <w:rsid w:val="007E5871"/>
    <w:rsid w:val="00802E85"/>
    <w:rsid w:val="00936D15"/>
    <w:rsid w:val="00B1413F"/>
    <w:rsid w:val="00BC0E1B"/>
    <w:rsid w:val="00BE0B4A"/>
    <w:rsid w:val="00C85D8B"/>
    <w:rsid w:val="00CB25DE"/>
    <w:rsid w:val="00D52766"/>
    <w:rsid w:val="00DA028D"/>
    <w:rsid w:val="00ED4EDA"/>
    <w:rsid w:val="00F67B2B"/>
    <w:rsid w:val="00FA3B89"/>
    <w:rsid w:val="00FE7C3A"/>
    <w:rsid w:val="00FF10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E7F7C-C8FD-4AA6-B73F-C7136750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DA5"/>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4C668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32DA5"/>
    <w:pPr>
      <w:tabs>
        <w:tab w:val="center" w:pos="4536"/>
        <w:tab w:val="right" w:pos="9072"/>
      </w:tabs>
    </w:pPr>
  </w:style>
  <w:style w:type="character" w:customStyle="1" w:styleId="ZaglavljeChar">
    <w:name w:val="Zaglavlje Char"/>
    <w:basedOn w:val="Zadanifontodlomka"/>
    <w:link w:val="Zaglavlje"/>
    <w:uiPriority w:val="99"/>
    <w:rsid w:val="00632DA5"/>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632DA5"/>
    <w:pPr>
      <w:tabs>
        <w:tab w:val="center" w:pos="4536"/>
        <w:tab w:val="right" w:pos="9072"/>
      </w:tabs>
    </w:pPr>
  </w:style>
  <w:style w:type="character" w:customStyle="1" w:styleId="PodnojeChar">
    <w:name w:val="Podnožje Char"/>
    <w:basedOn w:val="Zadanifontodlomka"/>
    <w:link w:val="Podnoje"/>
    <w:uiPriority w:val="99"/>
    <w:rsid w:val="00632DA5"/>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4C6680"/>
    <w:rPr>
      <w:rFonts w:asciiTheme="majorHAnsi" w:eastAsiaTheme="majorEastAsia" w:hAnsiTheme="majorHAnsi" w:cstheme="majorBidi"/>
      <w:color w:val="2E74B5" w:themeColor="accent1" w:themeShade="BF"/>
      <w:sz w:val="32"/>
      <w:szCs w:val="32"/>
      <w:lang w:eastAsia="hr-HR"/>
    </w:rPr>
  </w:style>
  <w:style w:type="paragraph" w:styleId="Odlomakpopisa">
    <w:name w:val="List Paragraph"/>
    <w:basedOn w:val="Normal"/>
    <w:uiPriority w:val="34"/>
    <w:qFormat/>
    <w:rsid w:val="004C6680"/>
    <w:pPr>
      <w:ind w:left="720"/>
      <w:contextualSpacing/>
    </w:pPr>
  </w:style>
  <w:style w:type="paragraph" w:styleId="Tekstbalonia">
    <w:name w:val="Balloon Text"/>
    <w:basedOn w:val="Normal"/>
    <w:link w:val="TekstbaloniaChar"/>
    <w:uiPriority w:val="99"/>
    <w:semiHidden/>
    <w:unhideWhenUsed/>
    <w:rsid w:val="00D5276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52766"/>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732211">
      <w:bodyDiv w:val="1"/>
      <w:marLeft w:val="0"/>
      <w:marRight w:val="0"/>
      <w:marTop w:val="0"/>
      <w:marBottom w:val="0"/>
      <w:divBdr>
        <w:top w:val="none" w:sz="0" w:space="0" w:color="auto"/>
        <w:left w:val="none" w:sz="0" w:space="0" w:color="auto"/>
        <w:bottom w:val="none" w:sz="0" w:space="0" w:color="auto"/>
        <w:right w:val="none" w:sz="0" w:space="0" w:color="auto"/>
      </w:divBdr>
    </w:div>
    <w:div w:id="209311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naftalan@naftalan.hr" TargetMode="External"/><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666</Words>
  <Characters>3799</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Piličić</dc:creator>
  <cp:keywords/>
  <dc:description/>
  <cp:lastModifiedBy>Milica Piličić</cp:lastModifiedBy>
  <cp:revision>5</cp:revision>
  <cp:lastPrinted>2023-12-04T08:49:00Z</cp:lastPrinted>
  <dcterms:created xsi:type="dcterms:W3CDTF">2024-03-05T11:54:00Z</dcterms:created>
  <dcterms:modified xsi:type="dcterms:W3CDTF">2024-03-06T07:33:00Z</dcterms:modified>
</cp:coreProperties>
</file>