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7836" w14:textId="77777777" w:rsidR="007718DE" w:rsidRDefault="007718DE" w:rsidP="007718DE"/>
    <w:p w14:paraId="3AAC7C7F" w14:textId="77777777" w:rsidR="002A44B0" w:rsidRDefault="002A44B0" w:rsidP="007718DE"/>
    <w:p w14:paraId="0630D58E" w14:textId="77777777" w:rsidR="002A44B0" w:rsidRDefault="002A44B0" w:rsidP="007718DE"/>
    <w:p w14:paraId="1A7D4BA8" w14:textId="77777777" w:rsidR="002A44B0" w:rsidRDefault="002A44B0" w:rsidP="007718DE"/>
    <w:tbl>
      <w:tblPr>
        <w:tblW w:w="8300" w:type="dxa"/>
        <w:tblLook w:val="04A0" w:firstRow="1" w:lastRow="0" w:firstColumn="1" w:lastColumn="0" w:noHBand="0" w:noVBand="1"/>
      </w:tblPr>
      <w:tblGrid>
        <w:gridCol w:w="1920"/>
        <w:gridCol w:w="480"/>
        <w:gridCol w:w="960"/>
        <w:gridCol w:w="960"/>
        <w:gridCol w:w="960"/>
        <w:gridCol w:w="960"/>
        <w:gridCol w:w="960"/>
        <w:gridCol w:w="1100"/>
      </w:tblGrid>
      <w:tr w:rsidR="007718DE" w:rsidRPr="006B20C3" w14:paraId="76A694C2" w14:textId="77777777" w:rsidTr="007718DE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FCE" w14:textId="77777777" w:rsidR="007718DE" w:rsidRPr="006B20C3" w:rsidRDefault="007718DE" w:rsidP="00A049D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B20C3">
              <w:rPr>
                <w:rFonts w:ascii="Calibri" w:hAnsi="Calibri" w:cs="Calibri"/>
                <w:b/>
                <w:bCs/>
                <w:color w:val="000000"/>
              </w:rPr>
              <w:t>IPL POSTUPCI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F61" w14:textId="77777777" w:rsidR="007718DE" w:rsidRPr="006B20C3" w:rsidRDefault="007718DE" w:rsidP="00A049D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B82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A9F4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34F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A3F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C9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</w:tr>
      <w:tr w:rsidR="007718DE" w:rsidRPr="006B20C3" w14:paraId="48B03D91" w14:textId="77777777" w:rsidTr="007718D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DC5F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1921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12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762C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3EE3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08E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854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4E5" w14:textId="77777777" w:rsidR="007718DE" w:rsidRPr="004A731D" w:rsidRDefault="007718DE" w:rsidP="00A049D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A731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EUR</w:t>
            </w:r>
          </w:p>
        </w:tc>
      </w:tr>
      <w:tr w:rsidR="007718DE" w:rsidRPr="006B20C3" w14:paraId="488BC0A4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BE91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Otklanjanje mrlja na licu (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melazma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0D0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7F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205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AC7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80,00   </w:t>
            </w:r>
          </w:p>
        </w:tc>
      </w:tr>
      <w:tr w:rsidR="007718DE" w:rsidRPr="006B20C3" w14:paraId="206E959B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203B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Otklanjanje mrlja na licu ( 3 puta)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A4D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822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930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F1B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200,00   </w:t>
            </w:r>
          </w:p>
        </w:tc>
      </w:tr>
      <w:tr w:rsidR="007718DE" w:rsidRPr="006B20C3" w14:paraId="758E65EA" w14:textId="77777777" w:rsidTr="007718DE">
        <w:trPr>
          <w:trHeight w:val="300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C75" w14:textId="77777777" w:rsidR="007718DE" w:rsidRPr="006B20C3" w:rsidRDefault="00B765EB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Pomlađivanje –ukl</w:t>
            </w:r>
            <w:r w:rsidR="007718DE"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anjanje bora i zatezanje kože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37B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5A64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9DD3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80,00   </w:t>
            </w:r>
          </w:p>
        </w:tc>
      </w:tr>
      <w:tr w:rsidR="007718DE" w:rsidRPr="006B20C3" w14:paraId="167B7839" w14:textId="77777777" w:rsidTr="007718DE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C009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Pomlađivanje ( 3puta)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730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A842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D46E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B6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D3A7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199,00   </w:t>
            </w:r>
          </w:p>
        </w:tc>
      </w:tr>
      <w:tr w:rsidR="007718DE" w:rsidRPr="006B20C3" w14:paraId="2600A44E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249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Otklanjanje mrlja na licu i vratu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8A3F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87C6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9E8E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F84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119,00   </w:t>
            </w:r>
          </w:p>
        </w:tc>
      </w:tr>
      <w:tr w:rsidR="007718DE" w:rsidRPr="006B20C3" w14:paraId="3075DC7A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06A7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Otklanjanje mrlja na licu i vratu ( 3 puta)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DEA1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58A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B1D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5ADF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278,00   </w:t>
            </w:r>
          </w:p>
        </w:tc>
      </w:tr>
      <w:tr w:rsidR="007718DE" w:rsidRPr="006B20C3" w14:paraId="420C6ACA" w14:textId="77777777" w:rsidTr="007718DE">
        <w:trPr>
          <w:trHeight w:val="300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864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Pomlađivanje lica i vrata – uklanjanje bora i zatezanje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686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167D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119,00   </w:t>
            </w:r>
          </w:p>
        </w:tc>
      </w:tr>
      <w:tr w:rsidR="007718DE" w:rsidRPr="006B20C3" w14:paraId="28BED02F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95C1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Pomlađivanje lica i vrata ( 3 puta)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0D2A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EE6E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AA3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6F8A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278,00   </w:t>
            </w:r>
          </w:p>
        </w:tc>
      </w:tr>
      <w:tr w:rsidR="007718DE" w:rsidRPr="006B20C3" w14:paraId="3BD9B5E8" w14:textId="77777777" w:rsidTr="007718DE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66C1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Otklanjanje mrlja na dekolteu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BF1F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D45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1DD9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70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A452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79,00   </w:t>
            </w:r>
          </w:p>
        </w:tc>
      </w:tr>
      <w:tr w:rsidR="007718DE" w:rsidRPr="006B20C3" w14:paraId="0D10836B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023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Otklanjanje mrlja na dekolteu  ( 3puta)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13CC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515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A6A7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2E35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199,00   </w:t>
            </w:r>
          </w:p>
        </w:tc>
      </w:tr>
      <w:tr w:rsidR="007718DE" w:rsidRPr="006B20C3" w14:paraId="744E6860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362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Zatezanje i uklanjanje bora na dekolteu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353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375A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6FB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3253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79,00   </w:t>
            </w:r>
          </w:p>
        </w:tc>
      </w:tr>
      <w:tr w:rsidR="007718DE" w:rsidRPr="006B20C3" w14:paraId="177816C0" w14:textId="77777777" w:rsidTr="007718DE">
        <w:trPr>
          <w:trHeight w:val="300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1CFD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Zatezanje i uklanjanje bora na dekolteu ( 3 puta)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0853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4013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16A1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199,00   </w:t>
            </w:r>
          </w:p>
        </w:tc>
      </w:tr>
      <w:tr w:rsidR="007718DE" w:rsidRPr="006B20C3" w14:paraId="7BE68E71" w14:textId="77777777" w:rsidTr="007718DE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BAE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Tretiranje akni na licu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A70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E7A3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46F6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0AE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975D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79,00   </w:t>
            </w:r>
          </w:p>
        </w:tc>
      </w:tr>
      <w:tr w:rsidR="007718DE" w:rsidRPr="006B20C3" w14:paraId="6F7E9CE3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614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Tretiranje akni na licu ( 3 puta)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7F03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672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E3E2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213B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199,00 </w:t>
            </w:r>
          </w:p>
        </w:tc>
      </w:tr>
      <w:tr w:rsidR="00CC33FC" w:rsidRPr="006B20C3" w14:paraId="519C77FC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5A31A" w14:textId="77777777" w:rsidR="00CC33FC" w:rsidRPr="006B20C3" w:rsidRDefault="00CC33FC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1959" w14:textId="77777777" w:rsidR="00CC33FC" w:rsidRPr="006B20C3" w:rsidRDefault="00CC33FC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63AA" w14:textId="77777777" w:rsidR="00CC33FC" w:rsidRPr="006B20C3" w:rsidRDefault="00CC33FC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6605" w14:textId="77777777" w:rsidR="00CC33FC" w:rsidRPr="006B20C3" w:rsidRDefault="00CC33FC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B1EC" w14:textId="77777777" w:rsidR="00CC33FC" w:rsidRPr="006B20C3" w:rsidRDefault="00CC33FC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18DE" w:rsidRPr="006B20C3" w14:paraId="7187C6C0" w14:textId="77777777" w:rsidTr="007718DE">
        <w:trPr>
          <w:trHeight w:val="315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2CC" w14:textId="77777777" w:rsidR="007718DE" w:rsidRPr="006B20C3" w:rsidRDefault="007718DE" w:rsidP="00A049D3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6B20C3">
              <w:rPr>
                <w:rFonts w:ascii="Calibri" w:hAnsi="Calibri" w:cs="Calibri"/>
                <w:b/>
                <w:bCs/>
                <w:color w:val="000000"/>
                <w:u w:val="single"/>
              </w:rPr>
              <w:t>ANTIAGE  TERAPIJA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ADA9" w14:textId="77777777" w:rsidR="007718DE" w:rsidRPr="006B20C3" w:rsidRDefault="007718DE" w:rsidP="00A049D3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087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3998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6B4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A0DC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</w:tr>
      <w:tr w:rsidR="007718DE" w:rsidRPr="006B20C3" w14:paraId="53F5ACB1" w14:textId="77777777" w:rsidTr="007718DE">
        <w:trPr>
          <w:trHeight w:val="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A1C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E8BD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806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499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C273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4E7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49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F9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</w:tr>
      <w:tr w:rsidR="007718DE" w:rsidRPr="006B20C3" w14:paraId="2EA1EDFD" w14:textId="77777777" w:rsidTr="007718D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2ED" w14:textId="77777777" w:rsidR="007718DE" w:rsidRPr="006B20C3" w:rsidRDefault="007718DE" w:rsidP="00A049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KEMIJSKI PILINZI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2A8" w14:textId="77777777" w:rsidR="007718DE" w:rsidRPr="006B20C3" w:rsidRDefault="007718DE" w:rsidP="00A049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1898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1F83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97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F7A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D78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</w:tr>
      <w:tr w:rsidR="007718DE" w:rsidRPr="006B20C3" w14:paraId="20F3B562" w14:textId="77777777" w:rsidTr="007718D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1FF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BA60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93F8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798C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C249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168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1E3D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006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</w:tr>
      <w:tr w:rsidR="007718DE" w:rsidRPr="006B20C3" w14:paraId="2A932826" w14:textId="77777777" w:rsidTr="007718D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3DA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Piling 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553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6E8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F6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8EA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2CC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8DCF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22,00   </w:t>
            </w:r>
          </w:p>
        </w:tc>
      </w:tr>
      <w:tr w:rsidR="007718DE" w:rsidRPr="006B20C3" w14:paraId="6E73AB17" w14:textId="77777777" w:rsidTr="007718D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0DA6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Piling GA-70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7CF6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B32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59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6DE4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83E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700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22,00   </w:t>
            </w:r>
          </w:p>
        </w:tc>
      </w:tr>
      <w:tr w:rsidR="007718DE" w:rsidRPr="006B20C3" w14:paraId="70EB21BF" w14:textId="77777777" w:rsidTr="007718D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875E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Piling TCA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FE4A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7E4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99B6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9377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067C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9D1C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53,00   </w:t>
            </w:r>
          </w:p>
        </w:tc>
      </w:tr>
      <w:tr w:rsidR="007718DE" w:rsidRPr="006B20C3" w14:paraId="7D9DA893" w14:textId="77777777" w:rsidTr="007718DE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8FC8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Piling salicilnom kiselinom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94A5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F2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AFE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0AE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1FCC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19,00   </w:t>
            </w:r>
          </w:p>
        </w:tc>
      </w:tr>
      <w:tr w:rsidR="007718DE" w:rsidRPr="006B20C3" w14:paraId="7FD7A68A" w14:textId="77777777" w:rsidTr="007718DE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CF2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Piling 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Enerpeel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TCA 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strong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280A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CF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CF9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934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82A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29,00   </w:t>
            </w:r>
          </w:p>
        </w:tc>
      </w:tr>
      <w:tr w:rsidR="007718DE" w:rsidRPr="006B20C3" w14:paraId="535E2BEF" w14:textId="77777777" w:rsidTr="007718D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00AF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Retinol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F97C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07EE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EEE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0683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B8B6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183F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50,00   </w:t>
            </w:r>
          </w:p>
        </w:tc>
      </w:tr>
      <w:tr w:rsidR="007718DE" w:rsidRPr="006B20C3" w14:paraId="6AB84CC4" w14:textId="77777777" w:rsidTr="007718D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6430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62A6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2A5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63B3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A91D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8445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1087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CD2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</w:tr>
      <w:tr w:rsidR="007718DE" w:rsidRPr="006B20C3" w14:paraId="362C1479" w14:textId="77777777" w:rsidTr="007718DE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CFB" w14:textId="77777777" w:rsidR="007718DE" w:rsidRPr="006B20C3" w:rsidRDefault="007718DE" w:rsidP="00A049D3">
            <w:pPr>
              <w:rPr>
                <w:rFonts w:ascii="Calibri" w:hAnsi="Calibri" w:cs="Calibri"/>
                <w:b/>
                <w:color w:val="000000"/>
              </w:rPr>
            </w:pPr>
            <w:r w:rsidRPr="006B20C3">
              <w:rPr>
                <w:rFonts w:ascii="Calibri" w:hAnsi="Calibri" w:cs="Calibri"/>
                <w:b/>
                <w:color w:val="000000"/>
              </w:rPr>
              <w:lastRenderedPageBreak/>
              <w:t>DERMAPEN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F3BD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693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F8E5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15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9151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8A5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</w:tr>
      <w:tr w:rsidR="007718DE" w:rsidRPr="006B20C3" w14:paraId="7BB0E5AC" w14:textId="77777777" w:rsidTr="007718DE">
        <w:trPr>
          <w:trHeight w:val="300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A66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Dermapen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postupak iglicama- jedna procedura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5019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77E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BFD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140,00   </w:t>
            </w:r>
          </w:p>
        </w:tc>
      </w:tr>
      <w:tr w:rsidR="007718DE" w:rsidRPr="006B20C3" w14:paraId="485BB976" w14:textId="77777777" w:rsidTr="007718DE">
        <w:trPr>
          <w:trHeight w:val="300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039A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Dermapen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+ PRP terapija matičnim stanicama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832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7A6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360F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185,00   </w:t>
            </w:r>
          </w:p>
        </w:tc>
      </w:tr>
      <w:tr w:rsidR="007718DE" w:rsidRPr="006B20C3" w14:paraId="0EAEDAF4" w14:textId="77777777" w:rsidTr="007718D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BFCF" w14:textId="77777777" w:rsidR="003E1CD2" w:rsidRDefault="003E1CD2" w:rsidP="00A049D3">
            <w:pPr>
              <w:rPr>
                <w:b/>
                <w:sz w:val="20"/>
                <w:szCs w:val="20"/>
              </w:rPr>
            </w:pPr>
          </w:p>
          <w:p w14:paraId="0C5916CF" w14:textId="77777777" w:rsidR="007718DE" w:rsidRPr="00CC33FC" w:rsidRDefault="00CC33FC" w:rsidP="00A049D3">
            <w:pPr>
              <w:rPr>
                <w:b/>
                <w:sz w:val="20"/>
                <w:szCs w:val="20"/>
              </w:rPr>
            </w:pPr>
            <w:r w:rsidRPr="00CC33FC">
              <w:rPr>
                <w:b/>
                <w:sz w:val="20"/>
                <w:szCs w:val="20"/>
              </w:rPr>
              <w:t>DERMALNI FILERI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5ED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4CE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AD15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EE33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FC4" w14:textId="77777777" w:rsidR="007718DE" w:rsidRDefault="007718DE" w:rsidP="00A049D3">
            <w:pPr>
              <w:rPr>
                <w:sz w:val="20"/>
                <w:szCs w:val="20"/>
              </w:rPr>
            </w:pPr>
          </w:p>
          <w:p w14:paraId="64710F62" w14:textId="77777777" w:rsidR="00EE03A8" w:rsidRDefault="00EE03A8" w:rsidP="00A049D3">
            <w:pPr>
              <w:rPr>
                <w:sz w:val="20"/>
                <w:szCs w:val="20"/>
              </w:rPr>
            </w:pPr>
          </w:p>
          <w:p w14:paraId="606810BF" w14:textId="77777777" w:rsidR="00EE03A8" w:rsidRDefault="00EE03A8" w:rsidP="00A049D3">
            <w:pPr>
              <w:rPr>
                <w:sz w:val="20"/>
                <w:szCs w:val="20"/>
              </w:rPr>
            </w:pPr>
          </w:p>
          <w:p w14:paraId="135749AE" w14:textId="77777777" w:rsidR="00EE03A8" w:rsidRPr="006B20C3" w:rsidRDefault="00EE03A8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46F8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58C2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</w:tr>
      <w:tr w:rsidR="007718DE" w:rsidRPr="006B20C3" w14:paraId="4B1024B0" w14:textId="77777777" w:rsidTr="007718DE">
        <w:trPr>
          <w:trHeight w:val="300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943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Dermalni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filer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za duboke bore i volumen 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924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FD7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22B5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230,00   </w:t>
            </w:r>
          </w:p>
        </w:tc>
      </w:tr>
      <w:tr w:rsidR="007718DE" w:rsidRPr="006B20C3" w14:paraId="04797EA4" w14:textId="77777777" w:rsidTr="007718DE">
        <w:trPr>
          <w:trHeight w:val="300"/>
        </w:trPr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50D9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Dermalni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filer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za volumen lica  (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Neuvia,profhylo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restylan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dr..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7AB" w14:textId="77777777" w:rsidR="007718DE" w:rsidRPr="006B20C3" w:rsidRDefault="007D0950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  <w:r w:rsidR="007718DE"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7718DE" w:rsidRPr="006B20C3" w14:paraId="4AD65308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10CD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Dermalni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filer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  za volumen usana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68CA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F94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1492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FCC8" w14:textId="77777777" w:rsidR="007718DE" w:rsidRPr="006B20C3" w:rsidRDefault="007718DE" w:rsidP="007D09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D095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4,00   </w:t>
            </w:r>
          </w:p>
        </w:tc>
      </w:tr>
      <w:tr w:rsidR="007718DE" w:rsidRPr="006B20C3" w14:paraId="5264050E" w14:textId="77777777" w:rsidTr="007718DE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3399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Dermalni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filer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za  volumen lica  2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3851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5D0F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D5FF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97C4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450,00   </w:t>
            </w:r>
          </w:p>
        </w:tc>
      </w:tr>
      <w:tr w:rsidR="007718DE" w:rsidRPr="006B20C3" w14:paraId="22961EC4" w14:textId="77777777" w:rsidTr="007718DE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D588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Dermalni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filer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za plitke bore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E60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F44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D6E2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51E6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CE6F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180,00   </w:t>
            </w:r>
          </w:p>
        </w:tc>
      </w:tr>
      <w:tr w:rsidR="007718DE" w:rsidRPr="006B20C3" w14:paraId="29F85A70" w14:textId="77777777" w:rsidTr="007718D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FA5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Skinbooster</w:t>
            </w:r>
            <w:proofErr w:type="spellEnd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0DC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B66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09BA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FDF6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499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6F9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190,00   </w:t>
            </w:r>
          </w:p>
        </w:tc>
      </w:tr>
      <w:tr w:rsidR="007718DE" w:rsidRPr="006B20C3" w14:paraId="468E82A0" w14:textId="77777777" w:rsidTr="007718D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535" w14:textId="77777777" w:rsidR="007718DE" w:rsidRPr="006B20C3" w:rsidRDefault="001115F2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6C6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AF92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657B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9AD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B17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8DF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205,00   </w:t>
            </w:r>
          </w:p>
        </w:tc>
      </w:tr>
      <w:tr w:rsidR="007718DE" w:rsidRPr="006B20C3" w14:paraId="64EFC992" w14:textId="77777777" w:rsidTr="007718DE">
        <w:trPr>
          <w:trHeight w:val="300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621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Botox-hipe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rhidroza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(terapija protiv znoje</w:t>
            </w: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>nja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E04F" w14:textId="77777777" w:rsidR="007718DE" w:rsidRPr="006B20C3" w:rsidRDefault="007718DE" w:rsidP="00A04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F4E4" w14:textId="77777777" w:rsidR="007718DE" w:rsidRPr="006B20C3" w:rsidRDefault="007718DE" w:rsidP="00A049D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F88" w14:textId="77777777" w:rsidR="007718DE" w:rsidRPr="006B20C3" w:rsidRDefault="007718DE" w:rsidP="00A049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345,00   </w:t>
            </w:r>
          </w:p>
        </w:tc>
      </w:tr>
    </w:tbl>
    <w:p w14:paraId="5E14C379" w14:textId="77777777" w:rsidR="007718DE" w:rsidRDefault="007718DE" w:rsidP="007718DE"/>
    <w:p w14:paraId="5D9BE633" w14:textId="77777777" w:rsidR="007718DE" w:rsidRPr="00781EDF" w:rsidRDefault="007718DE" w:rsidP="007718DE"/>
    <w:tbl>
      <w:tblPr>
        <w:tblW w:w="8332" w:type="dxa"/>
        <w:tblLook w:val="04A0" w:firstRow="1" w:lastRow="0" w:firstColumn="1" w:lastColumn="0" w:noHBand="0" w:noVBand="1"/>
      </w:tblPr>
      <w:tblGrid>
        <w:gridCol w:w="924"/>
        <w:gridCol w:w="3111"/>
        <w:gridCol w:w="403"/>
        <w:gridCol w:w="404"/>
        <w:gridCol w:w="403"/>
        <w:gridCol w:w="404"/>
        <w:gridCol w:w="807"/>
        <w:gridCol w:w="952"/>
        <w:gridCol w:w="924"/>
      </w:tblGrid>
      <w:tr w:rsidR="0084708A" w:rsidRPr="006B20C3" w14:paraId="47899CA2" w14:textId="77777777" w:rsidTr="009013A8">
        <w:trPr>
          <w:trHeight w:val="304"/>
        </w:trPr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2C49" w14:textId="77777777" w:rsidR="0084708A" w:rsidRPr="006B20C3" w:rsidRDefault="0084708A" w:rsidP="009013A8">
            <w:pPr>
              <w:rPr>
                <w:b/>
                <w:bCs/>
                <w:color w:val="000000"/>
                <w:u w:val="single"/>
              </w:rPr>
            </w:pPr>
            <w:r w:rsidRPr="006B20C3">
              <w:rPr>
                <w:b/>
                <w:bCs/>
                <w:color w:val="000000"/>
                <w:u w:val="single"/>
              </w:rPr>
              <w:t>PRP TERAPIJA MATIČNIM STANICAMA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CCBB" w14:textId="77777777" w:rsidR="0084708A" w:rsidRPr="006B20C3" w:rsidRDefault="0084708A" w:rsidP="009013A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E1B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5FD0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</w:tr>
      <w:tr w:rsidR="0084708A" w:rsidRPr="006B20C3" w14:paraId="4381416B" w14:textId="77777777" w:rsidTr="009013A8">
        <w:trPr>
          <w:trHeight w:val="304"/>
        </w:trPr>
        <w:tc>
          <w:tcPr>
            <w:tcW w:w="7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C62D" w14:textId="77777777" w:rsidR="0084708A" w:rsidRDefault="0084708A" w:rsidP="009013A8">
            <w:pPr>
              <w:rPr>
                <w:rFonts w:ascii="Calibri" w:hAnsi="Calibri" w:cs="Calibri"/>
                <w:color w:val="000000"/>
              </w:rPr>
            </w:pPr>
          </w:p>
          <w:p w14:paraId="20A15F3A" w14:textId="77777777" w:rsidR="0084708A" w:rsidRPr="006B20C3" w:rsidRDefault="0084708A" w:rsidP="009013A8">
            <w:pPr>
              <w:rPr>
                <w:rFonts w:ascii="Calibri" w:hAnsi="Calibri" w:cs="Calibri"/>
                <w:color w:val="000000"/>
              </w:rPr>
            </w:pPr>
            <w:r w:rsidRPr="006B20C3">
              <w:rPr>
                <w:rFonts w:ascii="Calibri" w:hAnsi="Calibri" w:cs="Calibri"/>
                <w:color w:val="000000"/>
              </w:rPr>
              <w:t xml:space="preserve">PRP terapija matičnim stanicama –PRP+ </w:t>
            </w:r>
            <w:proofErr w:type="spellStart"/>
            <w:r w:rsidRPr="006B20C3">
              <w:rPr>
                <w:rFonts w:ascii="Calibri" w:hAnsi="Calibri" w:cs="Calibri"/>
                <w:color w:val="000000"/>
              </w:rPr>
              <w:t>hijaluron</w:t>
            </w:r>
            <w:proofErr w:type="spellEnd"/>
            <w:r w:rsidRPr="006B20C3">
              <w:rPr>
                <w:rFonts w:ascii="Calibri" w:hAnsi="Calibri" w:cs="Calibri"/>
                <w:color w:val="000000"/>
              </w:rPr>
              <w:t xml:space="preserve"> ( za zglobove)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F45B" w14:textId="77777777" w:rsidR="0084708A" w:rsidRPr="006B20C3" w:rsidRDefault="0084708A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170,00   </w:t>
            </w:r>
          </w:p>
        </w:tc>
      </w:tr>
      <w:tr w:rsidR="0084708A" w:rsidRPr="006B20C3" w14:paraId="06588819" w14:textId="77777777" w:rsidTr="009013A8">
        <w:trPr>
          <w:trHeight w:val="304"/>
        </w:trPr>
        <w:tc>
          <w:tcPr>
            <w:tcW w:w="7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7119" w14:textId="77777777" w:rsidR="0084708A" w:rsidRPr="006B20C3" w:rsidRDefault="0084708A" w:rsidP="009013A8">
            <w:pPr>
              <w:rPr>
                <w:rFonts w:ascii="Calibri" w:hAnsi="Calibri" w:cs="Calibri"/>
                <w:color w:val="000000"/>
              </w:rPr>
            </w:pPr>
            <w:r w:rsidRPr="006B20C3">
              <w:rPr>
                <w:rFonts w:ascii="Calibri" w:hAnsi="Calibri" w:cs="Calibri"/>
                <w:color w:val="000000"/>
              </w:rPr>
              <w:t xml:space="preserve">PRP terapija matičnim stanicama  3 tretmana - za zglobove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402" w14:textId="77777777" w:rsidR="0084708A" w:rsidRPr="006B20C3" w:rsidRDefault="0084708A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435,00   </w:t>
            </w:r>
          </w:p>
        </w:tc>
      </w:tr>
      <w:tr w:rsidR="0084708A" w:rsidRPr="006B20C3" w14:paraId="36D5E1BE" w14:textId="77777777" w:rsidTr="009013A8">
        <w:trPr>
          <w:trHeight w:val="304"/>
        </w:trPr>
        <w:tc>
          <w:tcPr>
            <w:tcW w:w="7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D29E" w14:textId="77777777" w:rsidR="0084708A" w:rsidRPr="006B20C3" w:rsidRDefault="0084708A" w:rsidP="009013A8">
            <w:pPr>
              <w:rPr>
                <w:rFonts w:ascii="Calibri" w:hAnsi="Calibri" w:cs="Calibri"/>
                <w:color w:val="000000"/>
              </w:rPr>
            </w:pPr>
            <w:r w:rsidRPr="006B20C3">
              <w:rPr>
                <w:rFonts w:ascii="Calibri" w:hAnsi="Calibri" w:cs="Calibri"/>
                <w:color w:val="000000"/>
              </w:rPr>
              <w:t xml:space="preserve">PRP terapija matičnim stanicama –PRP+ </w:t>
            </w:r>
            <w:proofErr w:type="spellStart"/>
            <w:r w:rsidRPr="006B20C3">
              <w:rPr>
                <w:rFonts w:ascii="Calibri" w:hAnsi="Calibri" w:cs="Calibri"/>
                <w:color w:val="000000"/>
              </w:rPr>
              <w:t>hijaluron</w:t>
            </w:r>
            <w:proofErr w:type="spellEnd"/>
            <w:r w:rsidRPr="006B20C3">
              <w:rPr>
                <w:rFonts w:ascii="Calibri" w:hAnsi="Calibri" w:cs="Calibri"/>
                <w:color w:val="000000"/>
              </w:rPr>
              <w:t xml:space="preserve"> ( za lice 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BF55" w14:textId="77777777" w:rsidR="0084708A" w:rsidRPr="006B20C3" w:rsidRDefault="0084708A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195,00   </w:t>
            </w:r>
          </w:p>
        </w:tc>
      </w:tr>
      <w:tr w:rsidR="0084708A" w:rsidRPr="006B20C3" w14:paraId="2B06EB64" w14:textId="77777777" w:rsidTr="009013A8">
        <w:trPr>
          <w:trHeight w:val="304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02E6" w14:textId="77777777" w:rsidR="0084708A" w:rsidRPr="006B20C3" w:rsidRDefault="0084708A" w:rsidP="009013A8">
            <w:pPr>
              <w:rPr>
                <w:rFonts w:ascii="Calibri" w:hAnsi="Calibri" w:cs="Calibri"/>
                <w:color w:val="000000"/>
              </w:rPr>
            </w:pPr>
            <w:r w:rsidRPr="006B20C3">
              <w:rPr>
                <w:rFonts w:ascii="Calibri" w:hAnsi="Calibri" w:cs="Calibri"/>
                <w:color w:val="000000"/>
              </w:rPr>
              <w:t xml:space="preserve">PRP </w:t>
            </w:r>
            <w:r w:rsidR="001115F2">
              <w:rPr>
                <w:rFonts w:ascii="Calibri" w:hAnsi="Calibri" w:cs="Calibri"/>
                <w:color w:val="000000"/>
              </w:rPr>
              <w:t>( za vlasište ili lice)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1954" w14:textId="77777777" w:rsidR="0084708A" w:rsidRPr="006B20C3" w:rsidRDefault="0084708A" w:rsidP="009013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9B4E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FFD7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24A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9C9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A1B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1D7" w14:textId="77777777" w:rsidR="0084708A" w:rsidRPr="006B20C3" w:rsidRDefault="0084708A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140,00   </w:t>
            </w:r>
          </w:p>
        </w:tc>
      </w:tr>
      <w:tr w:rsidR="0084708A" w:rsidRPr="006B20C3" w14:paraId="54B708C2" w14:textId="77777777" w:rsidTr="009013A8">
        <w:trPr>
          <w:trHeight w:val="304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1D57" w14:textId="77777777" w:rsidR="0084708A" w:rsidRPr="006B20C3" w:rsidRDefault="0084708A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6D6B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168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CF6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7C77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590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7854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162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</w:tr>
      <w:tr w:rsidR="0084708A" w:rsidRPr="006B20C3" w14:paraId="4D2C22AB" w14:textId="77777777" w:rsidTr="009013A8">
        <w:trPr>
          <w:trHeight w:val="304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D392" w14:textId="77777777" w:rsidR="0084708A" w:rsidRPr="006B20C3" w:rsidRDefault="0084708A" w:rsidP="009013A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B20C3">
              <w:rPr>
                <w:rFonts w:ascii="Calibri" w:hAnsi="Calibri" w:cs="Calibri"/>
                <w:color w:val="000000"/>
              </w:rPr>
              <w:t>Mezoterapija</w:t>
            </w:r>
            <w:proofErr w:type="spellEnd"/>
            <w:r w:rsidRPr="006B20C3"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 w:rsidRPr="006B20C3">
              <w:rPr>
                <w:rFonts w:ascii="Calibri" w:hAnsi="Calibri" w:cs="Calibri"/>
                <w:color w:val="000000"/>
              </w:rPr>
              <w:t>hidratizaciju</w:t>
            </w:r>
            <w:proofErr w:type="spellEnd"/>
            <w:r w:rsidRPr="006B20C3">
              <w:rPr>
                <w:rFonts w:ascii="Calibri" w:hAnsi="Calibri" w:cs="Calibri"/>
                <w:color w:val="000000"/>
              </w:rPr>
              <w:t xml:space="preserve"> kože lica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A64" w14:textId="77777777" w:rsidR="0084708A" w:rsidRPr="006B20C3" w:rsidRDefault="0084708A" w:rsidP="009013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A90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8727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249" w14:textId="77777777" w:rsidR="0084708A" w:rsidRPr="006B20C3" w:rsidRDefault="0084708A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141,00   </w:t>
            </w:r>
          </w:p>
        </w:tc>
      </w:tr>
      <w:tr w:rsidR="0084708A" w:rsidRPr="006B20C3" w14:paraId="77F313C6" w14:textId="77777777" w:rsidTr="009013A8">
        <w:trPr>
          <w:trHeight w:val="304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E68B" w14:textId="77777777" w:rsidR="0084708A" w:rsidRPr="006B20C3" w:rsidRDefault="0084708A" w:rsidP="009013A8">
            <w:pPr>
              <w:rPr>
                <w:color w:val="000000"/>
              </w:rPr>
            </w:pPr>
            <w:r w:rsidRPr="006B20C3">
              <w:rPr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5F8" w14:textId="77777777" w:rsidR="0084708A" w:rsidRPr="006B20C3" w:rsidRDefault="0084708A" w:rsidP="009013A8">
            <w:pPr>
              <w:rPr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2BE8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1B1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F80B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A88B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C1BA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BF42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</w:tr>
      <w:tr w:rsidR="0084708A" w:rsidRPr="006B20C3" w14:paraId="1F1758C6" w14:textId="77777777" w:rsidTr="009013A8">
        <w:trPr>
          <w:trHeight w:val="304"/>
        </w:trPr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9A1A" w14:textId="77777777" w:rsidR="0084708A" w:rsidRPr="006B20C3" w:rsidRDefault="0084708A" w:rsidP="009013A8">
            <w:pPr>
              <w:rPr>
                <w:b/>
                <w:bCs/>
                <w:color w:val="000000"/>
                <w:u w:val="single"/>
              </w:rPr>
            </w:pPr>
            <w:r w:rsidRPr="006B20C3">
              <w:rPr>
                <w:b/>
                <w:bCs/>
                <w:color w:val="000000"/>
                <w:u w:val="single"/>
              </w:rPr>
              <w:t>TERAPIJA PROBLEMATIČNE KOŽE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500" w14:textId="77777777" w:rsidR="0084708A" w:rsidRPr="006B20C3" w:rsidRDefault="0084708A" w:rsidP="009013A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467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E1E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</w:tr>
      <w:tr w:rsidR="0084708A" w:rsidRPr="006B20C3" w14:paraId="14DAD4EF" w14:textId="77777777" w:rsidTr="009013A8">
        <w:trPr>
          <w:gridAfter w:val="8"/>
          <w:wAfter w:w="7408" w:type="dxa"/>
          <w:trHeight w:val="304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1C7" w14:textId="77777777" w:rsidR="0084708A" w:rsidRPr="006B20C3" w:rsidRDefault="0084708A" w:rsidP="009013A8">
            <w:pPr>
              <w:rPr>
                <w:color w:val="000000"/>
              </w:rPr>
            </w:pPr>
          </w:p>
        </w:tc>
      </w:tr>
      <w:tr w:rsidR="0084708A" w:rsidRPr="006B20C3" w14:paraId="12563EA8" w14:textId="77777777" w:rsidTr="009013A8">
        <w:trPr>
          <w:trHeight w:val="304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8F0C" w14:textId="77777777" w:rsidR="0084708A" w:rsidRPr="006B20C3" w:rsidRDefault="0084708A" w:rsidP="009013A8">
            <w:pPr>
              <w:rPr>
                <w:color w:val="000000"/>
              </w:rPr>
            </w:pPr>
            <w:proofErr w:type="spellStart"/>
            <w:r w:rsidRPr="006B20C3">
              <w:rPr>
                <w:color w:val="000000"/>
              </w:rPr>
              <w:t>Aknelan</w:t>
            </w:r>
            <w:proofErr w:type="spellEnd"/>
            <w:r w:rsidRPr="006B20C3">
              <w:rPr>
                <w:color w:val="00000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801" w14:textId="77777777" w:rsidR="0084708A" w:rsidRPr="006B20C3" w:rsidRDefault="0084708A" w:rsidP="009013A8">
            <w:pPr>
              <w:rPr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47E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F5B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7C6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5DF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5AA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9CD" w14:textId="77777777" w:rsidR="0084708A" w:rsidRPr="006B20C3" w:rsidRDefault="0084708A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185,00   </w:t>
            </w:r>
          </w:p>
        </w:tc>
      </w:tr>
      <w:tr w:rsidR="0084708A" w:rsidRPr="006B20C3" w14:paraId="4A6FA324" w14:textId="77777777" w:rsidTr="009013A8">
        <w:trPr>
          <w:trHeight w:val="304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7D10" w14:textId="77777777" w:rsidR="0084708A" w:rsidRPr="006B20C3" w:rsidRDefault="00EE03A8" w:rsidP="00EE03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Aknetest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genetska analiza za personalizirano liječenje akni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93F8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8409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1952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6A4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1F9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39D7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4AB" w14:textId="77777777" w:rsidR="0084708A" w:rsidRPr="006B20C3" w:rsidRDefault="008F3A8B" w:rsidP="008F3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EE03A8" w:rsidRPr="006B20C3" w14:paraId="21FA1DE8" w14:textId="77777777" w:rsidTr="009013A8">
        <w:trPr>
          <w:trHeight w:val="304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27D90" w14:textId="77777777" w:rsidR="00EE03A8" w:rsidRPr="00EE03A8" w:rsidRDefault="00EE03A8" w:rsidP="00EE03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03A8">
              <w:rPr>
                <w:sz w:val="22"/>
                <w:szCs w:val="22"/>
                <w:shd w:val="clear" w:color="auto" w:fill="FFFFFF"/>
              </w:rPr>
              <w:t>Telotest</w:t>
            </w:r>
            <w:proofErr w:type="spellEnd"/>
            <w:r w:rsidRPr="00EE03A8">
              <w:rPr>
                <w:sz w:val="22"/>
                <w:szCs w:val="22"/>
                <w:shd w:val="clear" w:color="auto" w:fill="FFFFFF"/>
              </w:rPr>
              <w:t xml:space="preserve"> - Analiza duljine </w:t>
            </w:r>
            <w:proofErr w:type="spellStart"/>
            <w:r w:rsidRPr="00EE03A8">
              <w:rPr>
                <w:sz w:val="22"/>
                <w:szCs w:val="22"/>
                <w:shd w:val="clear" w:color="auto" w:fill="FFFFFF"/>
              </w:rPr>
              <w:t>telomera</w:t>
            </w:r>
            <w:proofErr w:type="spellEnd"/>
            <w:r w:rsidRPr="00EE03A8">
              <w:rPr>
                <w:sz w:val="22"/>
                <w:szCs w:val="22"/>
                <w:shd w:val="clear" w:color="auto" w:fill="FFFFFF"/>
              </w:rPr>
              <w:t xml:space="preserve"> i procjena biološke dobi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C851" w14:textId="77777777" w:rsidR="00EE03A8" w:rsidRPr="006B20C3" w:rsidRDefault="00EE03A8" w:rsidP="009013A8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9E73" w14:textId="77777777" w:rsidR="00EE03A8" w:rsidRPr="006B20C3" w:rsidRDefault="00EE03A8" w:rsidP="009013A8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5F25" w14:textId="77777777" w:rsidR="00EE03A8" w:rsidRPr="006B20C3" w:rsidRDefault="00EE03A8" w:rsidP="009013A8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DF37" w14:textId="77777777" w:rsidR="00EE03A8" w:rsidRPr="006B20C3" w:rsidRDefault="00EE03A8" w:rsidP="009013A8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137A" w14:textId="77777777" w:rsidR="00EE03A8" w:rsidRPr="006B20C3" w:rsidRDefault="00EE03A8" w:rsidP="009013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908A2" w14:textId="77777777" w:rsidR="00EE03A8" w:rsidRPr="006B20C3" w:rsidRDefault="00EE03A8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1C78" w14:textId="77777777" w:rsidR="00EE03A8" w:rsidRPr="006B20C3" w:rsidRDefault="008F3A8B" w:rsidP="008F3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84708A" w:rsidRPr="006B20C3" w14:paraId="2EBCFB72" w14:textId="77777777" w:rsidTr="009013A8">
        <w:trPr>
          <w:trHeight w:val="304"/>
        </w:trPr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1FEE" w14:textId="77777777" w:rsidR="0084708A" w:rsidRPr="006B20C3" w:rsidRDefault="0084708A" w:rsidP="009013A8">
            <w:pPr>
              <w:rPr>
                <w:b/>
                <w:bCs/>
                <w:color w:val="000000"/>
                <w:u w:val="single"/>
              </w:rPr>
            </w:pPr>
            <w:r w:rsidRPr="006B20C3">
              <w:rPr>
                <w:b/>
                <w:bCs/>
                <w:color w:val="000000"/>
                <w:u w:val="single"/>
              </w:rPr>
              <w:t>TERAPIJA ZA KOSU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AE5A" w14:textId="77777777" w:rsidR="0084708A" w:rsidRPr="006B20C3" w:rsidRDefault="0084708A" w:rsidP="009013A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71B7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23BE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F496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9AF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</w:tr>
      <w:tr w:rsidR="0084708A" w:rsidRPr="006B20C3" w14:paraId="146F5960" w14:textId="77777777" w:rsidTr="009013A8">
        <w:trPr>
          <w:trHeight w:val="304"/>
        </w:trPr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1B55" w14:textId="77777777" w:rsidR="0084708A" w:rsidRPr="006B20C3" w:rsidRDefault="0084708A" w:rsidP="009013A8">
            <w:pPr>
              <w:rPr>
                <w:color w:val="000000"/>
              </w:rPr>
            </w:pPr>
            <w:r w:rsidRPr="006B20C3">
              <w:rPr>
                <w:color w:val="000000"/>
              </w:rPr>
              <w:t>Terapija za poticanje rasta kose – XL HAIR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A54" w14:textId="77777777" w:rsidR="0084708A" w:rsidRPr="006B20C3" w:rsidRDefault="0084708A" w:rsidP="009013A8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292D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62F7" w14:textId="77777777" w:rsidR="0084708A" w:rsidRPr="006B20C3" w:rsidRDefault="0084708A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99,50   </w:t>
            </w:r>
          </w:p>
        </w:tc>
      </w:tr>
      <w:tr w:rsidR="0084708A" w:rsidRPr="006B20C3" w14:paraId="029D8BE1" w14:textId="77777777" w:rsidTr="009013A8">
        <w:trPr>
          <w:trHeight w:val="304"/>
        </w:trPr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81D5" w14:textId="77777777" w:rsidR="0084708A" w:rsidRPr="006B20C3" w:rsidRDefault="0084708A" w:rsidP="009013A8">
            <w:pPr>
              <w:rPr>
                <w:color w:val="000000"/>
              </w:rPr>
            </w:pPr>
            <w:proofErr w:type="spellStart"/>
            <w:r w:rsidRPr="006B20C3">
              <w:rPr>
                <w:color w:val="000000"/>
              </w:rPr>
              <w:t>Mezoterapija</w:t>
            </w:r>
            <w:proofErr w:type="spellEnd"/>
            <w:r w:rsidRPr="006B20C3">
              <w:rPr>
                <w:color w:val="000000"/>
              </w:rPr>
              <w:t xml:space="preserve"> p</w:t>
            </w:r>
            <w:r w:rsidR="000915C2">
              <w:rPr>
                <w:color w:val="000000"/>
              </w:rPr>
              <w:t xml:space="preserve">rotiv ispadanja kose (RRS </w:t>
            </w:r>
            <w:proofErr w:type="spellStart"/>
            <w:r w:rsidR="000915C2">
              <w:rPr>
                <w:color w:val="000000"/>
              </w:rPr>
              <w:t>hair</w:t>
            </w:r>
            <w:proofErr w:type="spellEnd"/>
            <w:r w:rsidR="000915C2">
              <w:rPr>
                <w:color w:val="000000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8692" w14:textId="77777777" w:rsidR="0084708A" w:rsidRPr="006B20C3" w:rsidRDefault="0084708A" w:rsidP="009013A8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FBE" w14:textId="77777777" w:rsidR="0084708A" w:rsidRPr="006B20C3" w:rsidRDefault="0084708A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131" w14:textId="77777777" w:rsidR="0084708A" w:rsidRPr="006B20C3" w:rsidRDefault="0084708A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99,50   </w:t>
            </w:r>
          </w:p>
        </w:tc>
      </w:tr>
      <w:tr w:rsidR="00263586" w:rsidRPr="006B20C3" w14:paraId="7229AA8C" w14:textId="77777777" w:rsidTr="009013A8">
        <w:trPr>
          <w:trHeight w:val="304"/>
        </w:trPr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BD741" w14:textId="77777777" w:rsidR="00263586" w:rsidRPr="006B20C3" w:rsidRDefault="00263586" w:rsidP="009013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Trichotest</w:t>
            </w:r>
            <w:proofErr w:type="spellEnd"/>
            <w:r>
              <w:rPr>
                <w:color w:val="000000"/>
              </w:rPr>
              <w:t xml:space="preserve"> </w:t>
            </w:r>
            <w:r w:rsidR="00EE03A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E03A8">
              <w:rPr>
                <w:color w:val="000000"/>
              </w:rPr>
              <w:t>DNA analiza opadanja kose i ćelavosti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D25F" w14:textId="77777777" w:rsidR="00263586" w:rsidRPr="006B20C3" w:rsidRDefault="00263586" w:rsidP="009013A8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7DB9" w14:textId="77777777" w:rsidR="00263586" w:rsidRPr="006B20C3" w:rsidRDefault="00263586" w:rsidP="009013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FBBF" w14:textId="77777777" w:rsidR="00263586" w:rsidRPr="006B20C3" w:rsidRDefault="008F3A8B" w:rsidP="009013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26358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14:paraId="4380A6BC" w14:textId="77777777" w:rsidR="00CC33FC" w:rsidRDefault="00CC33FC" w:rsidP="007718DE"/>
    <w:p w14:paraId="39894719" w14:textId="77777777" w:rsidR="00EE03A8" w:rsidRDefault="00EE03A8" w:rsidP="007718DE"/>
    <w:p w14:paraId="62796AE3" w14:textId="77777777" w:rsidR="00EE03A8" w:rsidRDefault="00EE03A8" w:rsidP="007718DE"/>
    <w:p w14:paraId="67067A60" w14:textId="77777777" w:rsidR="00EE03A8" w:rsidRDefault="00EE03A8" w:rsidP="007718DE"/>
    <w:p w14:paraId="7E91B500" w14:textId="77777777" w:rsidR="00EE03A8" w:rsidRDefault="00EE03A8" w:rsidP="007718DE"/>
    <w:p w14:paraId="36D9B211" w14:textId="77777777" w:rsidR="00EE03A8" w:rsidRDefault="00EE03A8" w:rsidP="007718DE"/>
    <w:p w14:paraId="589113C3" w14:textId="77777777" w:rsidR="00EE03A8" w:rsidRDefault="00EE03A8" w:rsidP="007718DE"/>
    <w:p w14:paraId="50AFF4A8" w14:textId="77777777" w:rsidR="00EE03A8" w:rsidRDefault="00EE03A8" w:rsidP="007718DE"/>
    <w:p w14:paraId="0949C28D" w14:textId="77777777" w:rsidR="00EE03A8" w:rsidRDefault="00EE03A8" w:rsidP="007718DE"/>
    <w:p w14:paraId="6DB955D0" w14:textId="77777777" w:rsidR="00EE03A8" w:rsidRDefault="00EE03A8" w:rsidP="007718DE"/>
    <w:p w14:paraId="7A1E0E69" w14:textId="77777777" w:rsidR="00EE03A8" w:rsidRDefault="00EE03A8" w:rsidP="007718DE"/>
    <w:p w14:paraId="6E1BCA1A" w14:textId="77777777" w:rsidR="00EE03A8" w:rsidRDefault="00EE03A8" w:rsidP="007718DE"/>
    <w:p w14:paraId="3B25404E" w14:textId="77777777" w:rsidR="008F0CAA" w:rsidRDefault="0019755E" w:rsidP="007718DE">
      <w:r>
        <w:rPr>
          <w:rFonts w:ascii="Book Antiqua" w:hAnsi="Book Antiqua"/>
        </w:rPr>
        <w:lastRenderedPageBreak/>
        <w:t xml:space="preserve">                                                                             </w:t>
      </w:r>
    </w:p>
    <w:p w14:paraId="1F20C9BA" w14:textId="77777777" w:rsidR="00A92F7F" w:rsidRDefault="00A92F7F" w:rsidP="00A92F7F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 w:rsidRPr="00A92F7F">
        <w:rPr>
          <w:b/>
          <w:sz w:val="32"/>
          <w:szCs w:val="32"/>
        </w:rPr>
        <w:t>PAKETI U KOZMETOLOGIJI</w:t>
      </w:r>
    </w:p>
    <w:p w14:paraId="47E7B2CC" w14:textId="77777777" w:rsidR="00A92F7F" w:rsidRPr="00A92F7F" w:rsidRDefault="00A92F7F" w:rsidP="008F0CAA">
      <w:pPr>
        <w:pStyle w:val="Odlomakpopisa"/>
        <w:rPr>
          <w:b/>
          <w:sz w:val="32"/>
          <w:szCs w:val="32"/>
        </w:rPr>
      </w:pPr>
    </w:p>
    <w:p w14:paraId="1EC307DD" w14:textId="77777777" w:rsidR="00A92F7F" w:rsidRPr="00A92F7F" w:rsidRDefault="00A92F7F" w:rsidP="00A92F7F">
      <w:pPr>
        <w:pStyle w:val="Odlomakpopisa"/>
        <w:rPr>
          <w:b/>
          <w:sz w:val="28"/>
          <w:szCs w:val="28"/>
        </w:rPr>
      </w:pPr>
    </w:p>
    <w:p w14:paraId="3B117543" w14:textId="77777777" w:rsidR="007718DE" w:rsidRPr="002B4A2C" w:rsidRDefault="007718DE" w:rsidP="007718DE">
      <w:pPr>
        <w:pStyle w:val="Odlomakpopisa"/>
        <w:numPr>
          <w:ilvl w:val="0"/>
          <w:numId w:val="2"/>
        </w:numPr>
        <w:spacing w:before="300" w:after="150"/>
        <w:outlineLvl w:val="1"/>
        <w:rPr>
          <w:b/>
          <w:bCs/>
          <w:caps/>
          <w:sz w:val="28"/>
          <w:szCs w:val="28"/>
        </w:rPr>
      </w:pPr>
      <w:r w:rsidRPr="002B4A2C">
        <w:rPr>
          <w:b/>
          <w:bCs/>
          <w:caps/>
        </w:rPr>
        <w:t>P</w:t>
      </w:r>
      <w:r w:rsidRPr="002B4A2C">
        <w:rPr>
          <w:b/>
          <w:bCs/>
          <w:caps/>
          <w:sz w:val="28"/>
          <w:szCs w:val="28"/>
        </w:rPr>
        <w:t>aket za osvježenje kože</w:t>
      </w:r>
    </w:p>
    <w:p w14:paraId="27CC6C39" w14:textId="77777777" w:rsidR="007718DE" w:rsidRPr="002B4A2C" w:rsidRDefault="007718DE" w:rsidP="007718DE">
      <w:pPr>
        <w:pStyle w:val="Odlomakpopisa"/>
        <w:spacing w:before="300" w:after="150"/>
        <w:ind w:left="915"/>
        <w:outlineLvl w:val="1"/>
        <w:rPr>
          <w:b/>
          <w:bCs/>
          <w:caps/>
        </w:rPr>
      </w:pPr>
    </w:p>
    <w:p w14:paraId="68609B39" w14:textId="77777777" w:rsidR="007718DE" w:rsidRPr="00CC33FC" w:rsidRDefault="007718DE" w:rsidP="007718DE">
      <w:pPr>
        <w:spacing w:after="150" w:line="330" w:lineRule="atLeast"/>
      </w:pPr>
      <w:r w:rsidRPr="00CC33FC">
        <w:t>Poboljšava izgled kože, ublažava bore, poboljšava tonus kože</w:t>
      </w:r>
    </w:p>
    <w:p w14:paraId="5D2FD5B6" w14:textId="77777777" w:rsidR="007718DE" w:rsidRPr="00CC33FC" w:rsidRDefault="007718DE" w:rsidP="007718DE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CC33FC">
        <w:t>kemijska pilinga</w:t>
      </w:r>
    </w:p>
    <w:p w14:paraId="0F269890" w14:textId="77777777" w:rsidR="007718DE" w:rsidRPr="00CC33FC" w:rsidRDefault="007718DE" w:rsidP="007718DE">
      <w:pPr>
        <w:spacing w:before="100" w:beforeAutospacing="1" w:after="100" w:afterAutospacing="1"/>
        <w:ind w:left="-225"/>
      </w:pPr>
      <w:r w:rsidRPr="00CC33FC">
        <w:t xml:space="preserve">    1 postupak </w:t>
      </w:r>
      <w:proofErr w:type="spellStart"/>
      <w:r w:rsidRPr="00CC33FC">
        <w:t>dermapenom</w:t>
      </w:r>
      <w:proofErr w:type="spellEnd"/>
    </w:p>
    <w:p w14:paraId="56B77FF0" w14:textId="77777777" w:rsidR="008F0CAA" w:rsidRDefault="007718DE" w:rsidP="00CC33FC">
      <w:pPr>
        <w:spacing w:after="150"/>
        <w:jc w:val="center"/>
        <w:rPr>
          <w:b/>
          <w:sz w:val="28"/>
          <w:szCs w:val="28"/>
        </w:rPr>
      </w:pPr>
      <w:r w:rsidRPr="00A92F7F">
        <w:rPr>
          <w:b/>
          <w:sz w:val="28"/>
          <w:szCs w:val="28"/>
        </w:rPr>
        <w:t xml:space="preserve">158,00 </w:t>
      </w:r>
      <w:r w:rsidR="004A731D">
        <w:rPr>
          <w:b/>
          <w:sz w:val="28"/>
          <w:szCs w:val="28"/>
        </w:rPr>
        <w:t>EUR</w:t>
      </w:r>
    </w:p>
    <w:p w14:paraId="58B3F9CB" w14:textId="77777777" w:rsidR="008F0CAA" w:rsidRPr="00A92F7F" w:rsidRDefault="008F0CAA" w:rsidP="00CC33FC">
      <w:pPr>
        <w:spacing w:after="150"/>
        <w:jc w:val="center"/>
        <w:rPr>
          <w:sz w:val="28"/>
          <w:szCs w:val="28"/>
        </w:rPr>
      </w:pPr>
    </w:p>
    <w:p w14:paraId="0B82D843" w14:textId="77777777" w:rsidR="007718DE" w:rsidRDefault="007718DE" w:rsidP="007718DE">
      <w:pPr>
        <w:pStyle w:val="Odlomakpopisa"/>
        <w:numPr>
          <w:ilvl w:val="0"/>
          <w:numId w:val="2"/>
        </w:numPr>
        <w:spacing w:before="300" w:after="150"/>
        <w:outlineLvl w:val="1"/>
        <w:rPr>
          <w:b/>
          <w:bCs/>
          <w:caps/>
          <w:sz w:val="28"/>
          <w:szCs w:val="28"/>
        </w:rPr>
      </w:pPr>
      <w:r w:rsidRPr="002B4A2C">
        <w:rPr>
          <w:b/>
          <w:bCs/>
          <w:caps/>
          <w:sz w:val="28"/>
          <w:szCs w:val="28"/>
        </w:rPr>
        <w:t>Paket za pomlađivanje kože</w:t>
      </w:r>
    </w:p>
    <w:p w14:paraId="35AF2AF4" w14:textId="77777777" w:rsidR="007718DE" w:rsidRPr="002B4A2C" w:rsidRDefault="007718DE" w:rsidP="007718DE">
      <w:pPr>
        <w:pStyle w:val="Odlomakpopisa"/>
        <w:spacing w:before="300" w:after="150"/>
        <w:ind w:left="785"/>
        <w:outlineLvl w:val="1"/>
        <w:rPr>
          <w:b/>
          <w:bCs/>
          <w:caps/>
          <w:sz w:val="28"/>
          <w:szCs w:val="28"/>
        </w:rPr>
      </w:pPr>
    </w:p>
    <w:p w14:paraId="1C0F975A" w14:textId="77777777" w:rsidR="007718DE" w:rsidRPr="002B4A2C" w:rsidRDefault="007718DE" w:rsidP="007718DE">
      <w:pPr>
        <w:spacing w:after="150" w:line="330" w:lineRule="atLeast"/>
      </w:pPr>
      <w:r w:rsidRPr="002B4A2C">
        <w:t>Poboljšava teksturu kože, poboljšava tonus kože, reducira bore</w:t>
      </w:r>
    </w:p>
    <w:p w14:paraId="1D2E20D4" w14:textId="77777777" w:rsidR="007718DE" w:rsidRPr="002B4A2C" w:rsidRDefault="007718DE" w:rsidP="007718DE">
      <w:pPr>
        <w:spacing w:before="100" w:beforeAutospacing="1" w:after="100" w:afterAutospacing="1"/>
        <w:ind w:left="-225"/>
      </w:pPr>
      <w:r w:rsidRPr="002B4A2C">
        <w:t xml:space="preserve">    1 kemijski piling</w:t>
      </w:r>
    </w:p>
    <w:p w14:paraId="0DAE2349" w14:textId="77777777" w:rsidR="007718DE" w:rsidRPr="002B4A2C" w:rsidRDefault="007718DE" w:rsidP="007718DE">
      <w:pPr>
        <w:spacing w:before="100" w:beforeAutospacing="1" w:after="100" w:afterAutospacing="1"/>
        <w:ind w:left="-225"/>
      </w:pPr>
      <w:r w:rsidRPr="002B4A2C">
        <w:t xml:space="preserve">    1 postupak </w:t>
      </w:r>
      <w:proofErr w:type="spellStart"/>
      <w:r w:rsidRPr="002B4A2C">
        <w:t>dermapenom</w:t>
      </w:r>
      <w:proofErr w:type="spellEnd"/>
    </w:p>
    <w:p w14:paraId="6C8C58D2" w14:textId="77777777" w:rsidR="007718DE" w:rsidRPr="002B4A2C" w:rsidRDefault="007718DE" w:rsidP="007718DE">
      <w:pPr>
        <w:spacing w:before="100" w:beforeAutospacing="1" w:after="100" w:afterAutospacing="1"/>
        <w:ind w:left="-225"/>
      </w:pPr>
      <w:r w:rsidRPr="002B4A2C">
        <w:t xml:space="preserve">    1 PRP postupak terapije matičnim stanicama</w:t>
      </w:r>
    </w:p>
    <w:p w14:paraId="5F385E0F" w14:textId="77777777" w:rsidR="007718DE" w:rsidRPr="00A92F7F" w:rsidRDefault="007718DE" w:rsidP="007718DE">
      <w:pPr>
        <w:spacing w:after="150"/>
        <w:jc w:val="center"/>
        <w:rPr>
          <w:b/>
          <w:sz w:val="28"/>
          <w:szCs w:val="28"/>
        </w:rPr>
      </w:pPr>
      <w:r w:rsidRPr="00A92F7F">
        <w:rPr>
          <w:b/>
          <w:sz w:val="28"/>
          <w:szCs w:val="28"/>
        </w:rPr>
        <w:t xml:space="preserve">269,00 </w:t>
      </w:r>
      <w:r w:rsidR="004A731D">
        <w:rPr>
          <w:b/>
          <w:sz w:val="28"/>
          <w:szCs w:val="28"/>
        </w:rPr>
        <w:t>EUR</w:t>
      </w:r>
    </w:p>
    <w:p w14:paraId="107D4356" w14:textId="77777777" w:rsidR="00A92F7F" w:rsidRPr="007718DE" w:rsidRDefault="00A92F7F" w:rsidP="007718DE">
      <w:pPr>
        <w:spacing w:after="150"/>
        <w:jc w:val="center"/>
        <w:rPr>
          <w:b/>
          <w:sz w:val="32"/>
          <w:szCs w:val="32"/>
        </w:rPr>
      </w:pPr>
    </w:p>
    <w:p w14:paraId="308D0493" w14:textId="77777777" w:rsidR="007718DE" w:rsidRPr="002B4A2C" w:rsidRDefault="007718DE" w:rsidP="007718DE">
      <w:pPr>
        <w:pStyle w:val="Odlomakpopisa"/>
        <w:numPr>
          <w:ilvl w:val="0"/>
          <w:numId w:val="2"/>
        </w:numPr>
        <w:spacing w:before="300" w:after="150"/>
        <w:outlineLvl w:val="1"/>
        <w:rPr>
          <w:b/>
          <w:bCs/>
          <w:caps/>
          <w:sz w:val="28"/>
          <w:szCs w:val="28"/>
        </w:rPr>
      </w:pPr>
      <w:r w:rsidRPr="002B4A2C">
        <w:rPr>
          <w:b/>
          <w:bCs/>
          <w:caps/>
          <w:sz w:val="28"/>
          <w:szCs w:val="28"/>
        </w:rPr>
        <w:t>Paket za poboljšanje tonusa kože</w:t>
      </w:r>
      <w:r>
        <w:rPr>
          <w:b/>
          <w:bCs/>
          <w:caps/>
          <w:sz w:val="28"/>
          <w:szCs w:val="28"/>
        </w:rPr>
        <w:t xml:space="preserve"> </w:t>
      </w:r>
      <w:r w:rsidRPr="002B4A2C">
        <w:rPr>
          <w:b/>
          <w:bCs/>
          <w:caps/>
          <w:sz w:val="28"/>
          <w:szCs w:val="28"/>
        </w:rPr>
        <w:t>- uklanjanje bora</w:t>
      </w:r>
    </w:p>
    <w:p w14:paraId="2CF53613" w14:textId="77777777" w:rsidR="007718DE" w:rsidRPr="002B4A2C" w:rsidRDefault="007718DE" w:rsidP="007718DE">
      <w:pPr>
        <w:spacing w:after="150" w:line="330" w:lineRule="atLeast"/>
      </w:pPr>
      <w:proofErr w:type="spellStart"/>
      <w:r w:rsidRPr="002B4A2C">
        <w:t>Skin</w:t>
      </w:r>
      <w:proofErr w:type="spellEnd"/>
      <w:r w:rsidRPr="002B4A2C">
        <w:t xml:space="preserve"> </w:t>
      </w:r>
      <w:proofErr w:type="spellStart"/>
      <w:r w:rsidRPr="002B4A2C">
        <w:t>boosteri</w:t>
      </w:r>
      <w:proofErr w:type="spellEnd"/>
      <w:r w:rsidRPr="002B4A2C">
        <w:t xml:space="preserve"> poboljšavaju teksturu kože, daju tonus koži te svježi izgled</w:t>
      </w:r>
    </w:p>
    <w:p w14:paraId="562832FE" w14:textId="77777777" w:rsidR="007718DE" w:rsidRPr="002B4A2C" w:rsidRDefault="007718DE" w:rsidP="007718DE">
      <w:pPr>
        <w:spacing w:before="100" w:beforeAutospacing="1" w:after="100" w:afterAutospacing="1"/>
        <w:ind w:left="-225"/>
      </w:pPr>
      <w:r w:rsidRPr="002B4A2C">
        <w:t xml:space="preserve">    3 postupka </w:t>
      </w:r>
      <w:proofErr w:type="spellStart"/>
      <w:r w:rsidRPr="002B4A2C">
        <w:t>skin</w:t>
      </w:r>
      <w:proofErr w:type="spellEnd"/>
      <w:r w:rsidRPr="002B4A2C">
        <w:t xml:space="preserve"> </w:t>
      </w:r>
      <w:proofErr w:type="spellStart"/>
      <w:r w:rsidRPr="002B4A2C">
        <w:t>boostera</w:t>
      </w:r>
      <w:proofErr w:type="spellEnd"/>
    </w:p>
    <w:p w14:paraId="5F392E09" w14:textId="77777777" w:rsidR="007718DE" w:rsidRPr="002B4A2C" w:rsidRDefault="007718DE" w:rsidP="008F3A8B">
      <w:pPr>
        <w:spacing w:after="150"/>
        <w:jc w:val="center"/>
        <w:rPr>
          <w:b/>
          <w:sz w:val="32"/>
          <w:szCs w:val="32"/>
        </w:rPr>
      </w:pPr>
      <w:r w:rsidRPr="00A92F7F">
        <w:rPr>
          <w:b/>
          <w:sz w:val="28"/>
          <w:szCs w:val="28"/>
        </w:rPr>
        <w:t xml:space="preserve">465, 00 </w:t>
      </w:r>
      <w:r w:rsidR="004A731D">
        <w:rPr>
          <w:b/>
          <w:sz w:val="28"/>
          <w:szCs w:val="28"/>
        </w:rPr>
        <w:t>EUR</w:t>
      </w:r>
    </w:p>
    <w:p w14:paraId="2FA80176" w14:textId="77777777" w:rsidR="007718DE" w:rsidRDefault="007718DE" w:rsidP="007718DE"/>
    <w:p w14:paraId="5B4CDED0" w14:textId="77777777" w:rsidR="007718DE" w:rsidRDefault="0019755E" w:rsidP="007718DE">
      <w:r>
        <w:rPr>
          <w:rFonts w:ascii="Book Antiqua" w:hAnsi="Book Antiqua"/>
          <w:b/>
          <w:bCs/>
        </w:rPr>
        <w:t>PDV je uključen u cijenu.</w:t>
      </w:r>
      <w:r>
        <w:rPr>
          <w:rFonts w:ascii="Book Antiqua" w:hAnsi="Book Antiqua"/>
        </w:rPr>
        <w:t xml:space="preserve">                                                                                 </w:t>
      </w:r>
    </w:p>
    <w:p w14:paraId="2F0CAE53" w14:textId="77777777" w:rsidR="007718DE" w:rsidRPr="000F5285" w:rsidRDefault="008F3A8B" w:rsidP="00C72A80">
      <w:pPr>
        <w:ind w:firstLine="720"/>
        <w:jc w:val="right"/>
        <w:rPr>
          <w:rFonts w:ascii="CRO_Dutch-Normal" w:hAnsi="CRO_Dutch-Normal"/>
          <w:szCs w:val="20"/>
          <w:lang w:val="it-IT" w:eastAsia="en-US"/>
        </w:rPr>
      </w:pPr>
      <w:proofErr w:type="spellStart"/>
      <w:r>
        <w:rPr>
          <w:rFonts w:ascii="CRO_Dutch-Normal" w:hAnsi="CRO_Dutch-Normal"/>
          <w:szCs w:val="20"/>
          <w:lang w:val="it-IT" w:eastAsia="en-US"/>
        </w:rPr>
        <w:t>v.d</w:t>
      </w:r>
      <w:proofErr w:type="spellEnd"/>
      <w:r>
        <w:rPr>
          <w:rFonts w:ascii="CRO_Dutch-Normal" w:hAnsi="CRO_Dutch-Normal"/>
          <w:szCs w:val="20"/>
          <w:lang w:val="it-IT" w:eastAsia="en-US"/>
        </w:rPr>
        <w:t xml:space="preserve">. </w:t>
      </w:r>
      <w:proofErr w:type="spellStart"/>
      <w:r>
        <w:rPr>
          <w:rFonts w:ascii="CRO_Dutch-Normal" w:hAnsi="CRO_Dutch-Normal"/>
          <w:szCs w:val="20"/>
          <w:lang w:val="it-IT" w:eastAsia="en-US"/>
        </w:rPr>
        <w:t>r</w:t>
      </w:r>
      <w:r w:rsidR="007718DE" w:rsidRPr="000F5285">
        <w:rPr>
          <w:rFonts w:ascii="CRO_Dutch-Normal" w:hAnsi="CRO_Dutch-Normal"/>
          <w:szCs w:val="20"/>
          <w:lang w:val="it-IT" w:eastAsia="en-US"/>
        </w:rPr>
        <w:t>avnatelj</w:t>
      </w:r>
      <w:r>
        <w:rPr>
          <w:rFonts w:ascii="CRO_Dutch-Normal" w:hAnsi="CRO_Dutch-Normal"/>
          <w:szCs w:val="20"/>
          <w:lang w:val="it-IT" w:eastAsia="en-US"/>
        </w:rPr>
        <w:t>a</w:t>
      </w:r>
      <w:proofErr w:type="spellEnd"/>
      <w:r w:rsidR="007718DE" w:rsidRPr="000F5285">
        <w:rPr>
          <w:rFonts w:ascii="CRO_Dutch-Normal" w:hAnsi="CRO_Dutch-Normal"/>
          <w:szCs w:val="20"/>
          <w:lang w:val="it-IT" w:eastAsia="en-US"/>
        </w:rPr>
        <w:t xml:space="preserve">:                                                         </w:t>
      </w:r>
    </w:p>
    <w:p w14:paraId="14887B0D" w14:textId="77777777" w:rsidR="007718DE" w:rsidRDefault="007718DE" w:rsidP="004A731D">
      <w:pPr>
        <w:jc w:val="right"/>
      </w:pPr>
      <w:r w:rsidRPr="000F5285">
        <w:rPr>
          <w:rFonts w:ascii="CRO_Dutch-Normal" w:hAnsi="CRO_Dutch-Normal"/>
          <w:szCs w:val="20"/>
          <w:lang w:val="it-IT" w:eastAsia="en-US"/>
        </w:rPr>
        <w:t xml:space="preserve">                                                         Goran Maričić, dr.med</w:t>
      </w:r>
      <w:r w:rsidR="004A731D">
        <w:rPr>
          <w:rFonts w:ascii="CRO_Dutch-Normal" w:hAnsi="CRO_Dutch-Normal"/>
          <w:szCs w:val="20"/>
          <w:lang w:val="it-IT" w:eastAsia="en-US"/>
        </w:rPr>
        <w:t>.</w:t>
      </w:r>
    </w:p>
    <w:p w14:paraId="52E54D7B" w14:textId="77777777" w:rsidR="007718DE" w:rsidRDefault="007718DE" w:rsidP="007718DE"/>
    <w:p w14:paraId="41DA4485" w14:textId="77777777" w:rsidR="007718DE" w:rsidRDefault="007718DE" w:rsidP="007718DE"/>
    <w:p w14:paraId="6D837E2D" w14:textId="77777777" w:rsidR="007718DE" w:rsidRDefault="007718DE" w:rsidP="007718DE"/>
    <w:p w14:paraId="5A57F713" w14:textId="77777777" w:rsidR="00DA028D" w:rsidRDefault="00DA028D"/>
    <w:sectPr w:rsidR="00DA028D" w:rsidSect="0062769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7823" w14:textId="77777777" w:rsidR="00627697" w:rsidRDefault="00627697" w:rsidP="00DB7492">
      <w:r>
        <w:separator/>
      </w:r>
    </w:p>
  </w:endnote>
  <w:endnote w:type="continuationSeparator" w:id="0">
    <w:p w14:paraId="794EBB6F" w14:textId="77777777" w:rsidR="00627697" w:rsidRDefault="00627697" w:rsidP="00DB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8DBF" w14:textId="77777777" w:rsidR="00627697" w:rsidRDefault="00627697" w:rsidP="00DB7492">
      <w:r>
        <w:separator/>
      </w:r>
    </w:p>
  </w:footnote>
  <w:footnote w:type="continuationSeparator" w:id="0">
    <w:p w14:paraId="2315360E" w14:textId="77777777" w:rsidR="00627697" w:rsidRDefault="00627697" w:rsidP="00DB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Ind w:w="108" w:type="dxa"/>
      <w:tblLayout w:type="fixed"/>
      <w:tblLook w:val="0000" w:firstRow="0" w:lastRow="0" w:firstColumn="0" w:lastColumn="0" w:noHBand="0" w:noVBand="0"/>
    </w:tblPr>
    <w:tblGrid>
      <w:gridCol w:w="9531"/>
      <w:gridCol w:w="297"/>
    </w:tblGrid>
    <w:tr w:rsidR="00DB7492" w:rsidRPr="00BE0675" w14:paraId="36273B4E" w14:textId="77777777" w:rsidTr="00B765EB">
      <w:tc>
        <w:tcPr>
          <w:tcW w:w="9531" w:type="dxa"/>
        </w:tcPr>
        <w:p w14:paraId="3BC7D2F8" w14:textId="77777777" w:rsidR="00DB7492" w:rsidRDefault="00B765EB" w:rsidP="00DB7492">
          <w:pPr>
            <w:tabs>
              <w:tab w:val="center" w:pos="4536"/>
              <w:tab w:val="right" w:pos="9072"/>
            </w:tabs>
            <w:rPr>
              <w:lang w:bidi="ar-KW"/>
            </w:rPr>
          </w:pPr>
          <w:r>
            <w:rPr>
              <w:noProof/>
            </w:rPr>
            <w:drawing>
              <wp:inline distT="0" distB="0" distL="0" distR="0" wp14:anchorId="4CC54DC5" wp14:editId="48454DB1">
                <wp:extent cx="1885950" cy="419100"/>
                <wp:effectExtent l="0" t="0" r="0" b="0"/>
                <wp:docPr id="1" name="Slika 1" descr="logo_novi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_novi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F53534" w14:textId="77777777" w:rsidR="00B765EB" w:rsidRPr="00B765EB" w:rsidRDefault="00B765EB" w:rsidP="00B765EB">
          <w:pPr>
            <w:rPr>
              <w:rFonts w:eastAsiaTheme="minorHAnsi"/>
              <w:b/>
              <w:bCs/>
              <w:sz w:val="22"/>
              <w:szCs w:val="22"/>
            </w:rPr>
          </w:pPr>
          <w:r w:rsidRPr="00B765EB">
            <w:rPr>
              <w:rFonts w:eastAsiaTheme="minorHAnsi"/>
              <w:b/>
              <w:bCs/>
            </w:rPr>
            <w:t>specijalna bolnica za medicinsku rehabilitaciju</w:t>
          </w:r>
        </w:p>
        <w:p w14:paraId="0907062D" w14:textId="77777777" w:rsidR="00B765EB" w:rsidRPr="00B765EB" w:rsidRDefault="00B765EB" w:rsidP="00B765EB">
          <w:pPr>
            <w:rPr>
              <w:rFonts w:eastAsiaTheme="minorHAnsi"/>
              <w:sz w:val="22"/>
              <w:szCs w:val="22"/>
            </w:rPr>
          </w:pPr>
          <w:r w:rsidRPr="00B765EB">
            <w:rPr>
              <w:rFonts w:eastAsiaTheme="minorHAnsi"/>
              <w:sz w:val="22"/>
              <w:szCs w:val="22"/>
            </w:rPr>
            <w:t xml:space="preserve">10310 Ivanić-Grad, Omladinska 23a, HRVATSKA, p.p. 47                      </w:t>
          </w:r>
        </w:p>
        <w:p w14:paraId="6D84B09B" w14:textId="77777777" w:rsidR="00B765EB" w:rsidRPr="00B765EB" w:rsidRDefault="00B765EB" w:rsidP="00B765EB">
          <w:pPr>
            <w:rPr>
              <w:rFonts w:eastAsiaTheme="minorHAnsi"/>
              <w:sz w:val="22"/>
              <w:szCs w:val="22"/>
            </w:rPr>
          </w:pPr>
          <w:r w:rsidRPr="00B765EB">
            <w:rPr>
              <w:rFonts w:eastAsiaTheme="minorHAnsi"/>
              <w:sz w:val="22"/>
              <w:szCs w:val="22"/>
            </w:rPr>
            <w:t xml:space="preserve">Tel.: ++385 1 2834 555, Fax.: ++385 1 2881 481,                                        </w:t>
          </w:r>
        </w:p>
        <w:p w14:paraId="1678165C" w14:textId="77777777" w:rsidR="00B765EB" w:rsidRPr="00B765EB" w:rsidRDefault="00000000" w:rsidP="00B765EB">
          <w:pPr>
            <w:rPr>
              <w:rFonts w:eastAsiaTheme="minorHAnsi"/>
              <w:sz w:val="22"/>
              <w:szCs w:val="22"/>
            </w:rPr>
          </w:pPr>
          <w:hyperlink r:id="rId3" w:history="1">
            <w:r w:rsidR="00B765EB" w:rsidRPr="00B765EB">
              <w:rPr>
                <w:rFonts w:eastAsiaTheme="minorHAnsi"/>
                <w:color w:val="0563C1"/>
                <w:sz w:val="22"/>
                <w:szCs w:val="22"/>
                <w:u w:val="single"/>
              </w:rPr>
              <w:t>www.naftalan.hr</w:t>
            </w:r>
          </w:hyperlink>
          <w:r w:rsidR="00B765EB" w:rsidRPr="00B765EB">
            <w:rPr>
              <w:rFonts w:eastAsiaTheme="minorHAnsi"/>
              <w:sz w:val="22"/>
              <w:szCs w:val="22"/>
            </w:rPr>
            <w:t xml:space="preserve">, e-mail: </w:t>
          </w:r>
          <w:hyperlink r:id="rId4" w:history="1">
            <w:r w:rsidR="00B765EB" w:rsidRPr="00B765EB">
              <w:rPr>
                <w:rFonts w:eastAsiaTheme="minorHAnsi"/>
                <w:color w:val="0563C1"/>
                <w:sz w:val="22"/>
                <w:szCs w:val="22"/>
                <w:u w:val="single"/>
              </w:rPr>
              <w:t>naftalan@naftalan.hr</w:t>
            </w:r>
          </w:hyperlink>
        </w:p>
        <w:p w14:paraId="17FE7834" w14:textId="77777777" w:rsidR="00B765EB" w:rsidRPr="00B765EB" w:rsidRDefault="00B765EB" w:rsidP="00B765EB">
          <w:pPr>
            <w:rPr>
              <w:rFonts w:eastAsiaTheme="minorHAnsi"/>
              <w:sz w:val="22"/>
              <w:szCs w:val="22"/>
            </w:rPr>
          </w:pPr>
          <w:r w:rsidRPr="00B765EB">
            <w:rPr>
              <w:rFonts w:eastAsiaTheme="minorHAnsi"/>
              <w:sz w:val="22"/>
              <w:szCs w:val="22"/>
            </w:rPr>
            <w:t>MB 3186342, OIB 43511228502</w:t>
          </w:r>
        </w:p>
        <w:p w14:paraId="18561FE3" w14:textId="77777777" w:rsidR="00B765EB" w:rsidRPr="00B765EB" w:rsidRDefault="00B765EB" w:rsidP="00B765EB">
          <w:pPr>
            <w:rPr>
              <w:rFonts w:ascii="Calibri" w:eastAsiaTheme="minorHAnsi" w:hAnsi="Calibri" w:cs="Calibri"/>
              <w:sz w:val="22"/>
              <w:szCs w:val="22"/>
              <w:lang w:eastAsia="en-US"/>
              <w14:ligatures w14:val="standardContextual"/>
            </w:rPr>
          </w:pPr>
          <w:r w:rsidRPr="00B765EB">
            <w:rPr>
              <w:rFonts w:ascii="Calibri" w:eastAsiaTheme="minorHAnsi" w:hAnsi="Calibri" w:cs="Calibri"/>
              <w:sz w:val="22"/>
              <w:szCs w:val="22"/>
              <w:lang w:eastAsia="en-US"/>
              <w14:ligatures w14:val="standardContextual"/>
            </w:rPr>
            <w:t>IBAN:HR7023600001101716186</w:t>
          </w:r>
        </w:p>
        <w:p w14:paraId="3B11F566" w14:textId="77777777" w:rsidR="00B765EB" w:rsidRPr="00B765EB" w:rsidRDefault="00B765EB" w:rsidP="00B765EB">
          <w:pPr>
            <w:rPr>
              <w:rFonts w:ascii="Calibri" w:eastAsiaTheme="minorHAnsi" w:hAnsi="Calibri" w:cs="Calibri"/>
              <w:sz w:val="22"/>
              <w:szCs w:val="22"/>
              <w:lang w:eastAsia="en-US"/>
              <w14:ligatures w14:val="standardContextual"/>
            </w:rPr>
          </w:pPr>
        </w:p>
        <w:p w14:paraId="3B000ACB" w14:textId="77777777" w:rsidR="00B765EB" w:rsidRPr="00BE0675" w:rsidRDefault="00B765EB" w:rsidP="00B765EB">
          <w:pPr>
            <w:tabs>
              <w:tab w:val="center" w:pos="4536"/>
              <w:tab w:val="right" w:pos="9072"/>
            </w:tabs>
            <w:rPr>
              <w:lang w:bidi="ar-KW"/>
            </w:rPr>
          </w:pPr>
        </w:p>
      </w:tc>
      <w:tc>
        <w:tcPr>
          <w:tcW w:w="297" w:type="dxa"/>
        </w:tcPr>
        <w:p w14:paraId="0BAAE531" w14:textId="77777777" w:rsidR="00DB7492" w:rsidRPr="00BE0675" w:rsidRDefault="00DB7492" w:rsidP="00DB7492">
          <w:pPr>
            <w:tabs>
              <w:tab w:val="center" w:pos="4536"/>
              <w:tab w:val="right" w:pos="9072"/>
            </w:tabs>
            <w:rPr>
              <w:lang w:bidi="ar-KW"/>
            </w:rPr>
          </w:pPr>
        </w:p>
      </w:tc>
    </w:tr>
  </w:tbl>
  <w:p w14:paraId="1A1AE326" w14:textId="77777777" w:rsidR="00DB7492" w:rsidRDefault="00DB7492" w:rsidP="00DB7492">
    <w:pPr>
      <w:pStyle w:val="Zaglavlje"/>
      <w:jc w:val="center"/>
      <w:rPr>
        <w:b/>
        <w:sz w:val="32"/>
        <w:szCs w:val="32"/>
      </w:rPr>
    </w:pPr>
  </w:p>
  <w:p w14:paraId="1488EB0B" w14:textId="77777777" w:rsidR="00B765EB" w:rsidRPr="00B765EB" w:rsidRDefault="00B765EB" w:rsidP="00B765EB">
    <w:pPr>
      <w:rPr>
        <w:rFonts w:eastAsiaTheme="minorHAnsi"/>
      </w:rPr>
    </w:pPr>
    <w:r w:rsidRPr="00B765EB">
      <w:rPr>
        <w:rFonts w:eastAsiaTheme="minorHAnsi"/>
      </w:rPr>
      <w:t xml:space="preserve">Ivanić-Grad, </w:t>
    </w:r>
    <w:r w:rsidR="000915C2">
      <w:rPr>
        <w:rFonts w:eastAsiaTheme="minorHAnsi"/>
      </w:rPr>
      <w:t>06</w:t>
    </w:r>
    <w:r w:rsidRPr="00B765EB">
      <w:rPr>
        <w:rFonts w:eastAsiaTheme="minorHAnsi"/>
      </w:rPr>
      <w:t>.0</w:t>
    </w:r>
    <w:r w:rsidR="000915C2">
      <w:rPr>
        <w:rFonts w:eastAsiaTheme="minorHAnsi"/>
      </w:rPr>
      <w:t>3</w:t>
    </w:r>
    <w:r w:rsidRPr="00B765EB">
      <w:rPr>
        <w:rFonts w:eastAsiaTheme="minorHAnsi"/>
      </w:rPr>
      <w:t>. 2024. godine</w:t>
    </w:r>
  </w:p>
  <w:p w14:paraId="63ADCE59" w14:textId="77777777" w:rsidR="002A44B0" w:rsidRDefault="00B765EB" w:rsidP="00B765EB">
    <w:pPr>
      <w:pStyle w:val="Zaglavlje"/>
      <w:rPr>
        <w:b/>
        <w:sz w:val="32"/>
        <w:szCs w:val="32"/>
      </w:rPr>
    </w:pPr>
    <w:r w:rsidRPr="00B765EB">
      <w:rPr>
        <w:rFonts w:eastAsiaTheme="minorHAnsi"/>
        <w:lang w:eastAsia="en-US"/>
        <w14:ligatures w14:val="standardContextual"/>
      </w:rPr>
      <w:t>URBROJ:  238/10-111- / 24</w:t>
    </w:r>
  </w:p>
  <w:p w14:paraId="1DD225DE" w14:textId="77777777" w:rsidR="002A44B0" w:rsidRDefault="002A44B0" w:rsidP="00DB7492">
    <w:pPr>
      <w:pStyle w:val="Zaglavlje"/>
      <w:jc w:val="center"/>
      <w:rPr>
        <w:b/>
        <w:sz w:val="32"/>
        <w:szCs w:val="32"/>
      </w:rPr>
    </w:pPr>
  </w:p>
  <w:p w14:paraId="220380F4" w14:textId="77777777" w:rsidR="000915C2" w:rsidRDefault="000915C2" w:rsidP="00DB7492">
    <w:pPr>
      <w:pStyle w:val="Zaglavlje"/>
      <w:jc w:val="center"/>
      <w:rPr>
        <w:b/>
        <w:sz w:val="32"/>
        <w:szCs w:val="32"/>
      </w:rPr>
    </w:pPr>
  </w:p>
  <w:p w14:paraId="7B76D92B" w14:textId="77777777" w:rsidR="002A44B0" w:rsidRDefault="002A44B0" w:rsidP="00DB7492">
    <w:pPr>
      <w:pStyle w:val="Zaglavlje"/>
      <w:jc w:val="center"/>
      <w:rPr>
        <w:b/>
        <w:sz w:val="32"/>
        <w:szCs w:val="32"/>
      </w:rPr>
    </w:pPr>
  </w:p>
  <w:p w14:paraId="1976403B" w14:textId="77777777" w:rsidR="00DB7492" w:rsidRDefault="00DB7492" w:rsidP="00DB7492">
    <w:pPr>
      <w:pStyle w:val="Zaglavlje"/>
      <w:jc w:val="center"/>
    </w:pPr>
    <w:r w:rsidRPr="00DB7492">
      <w:rPr>
        <w:b/>
        <w:sz w:val="32"/>
        <w:szCs w:val="32"/>
      </w:rPr>
      <w:t>CJENIK ZA POSTUPKE U KOZMETOLOGIJI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C68"/>
    <w:multiLevelType w:val="hybridMultilevel"/>
    <w:tmpl w:val="A31E5AB4"/>
    <w:lvl w:ilvl="0" w:tplc="750240DC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5" w:hanging="360"/>
      </w:p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3AD059E"/>
    <w:multiLevelType w:val="hybridMultilevel"/>
    <w:tmpl w:val="7C0652F6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51CC3B09"/>
    <w:multiLevelType w:val="hybridMultilevel"/>
    <w:tmpl w:val="2C8C6DB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333226">
    <w:abstractNumId w:val="0"/>
  </w:num>
  <w:num w:numId="2" w16cid:durableId="523637232">
    <w:abstractNumId w:val="1"/>
  </w:num>
  <w:num w:numId="3" w16cid:durableId="162557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E"/>
    <w:rsid w:val="000915C2"/>
    <w:rsid w:val="001115F2"/>
    <w:rsid w:val="0019755E"/>
    <w:rsid w:val="001A4964"/>
    <w:rsid w:val="00263586"/>
    <w:rsid w:val="002A44B0"/>
    <w:rsid w:val="0035154C"/>
    <w:rsid w:val="003E1CD2"/>
    <w:rsid w:val="004530EB"/>
    <w:rsid w:val="004A731D"/>
    <w:rsid w:val="005B3029"/>
    <w:rsid w:val="00627697"/>
    <w:rsid w:val="0066425D"/>
    <w:rsid w:val="006C58C4"/>
    <w:rsid w:val="006D7F70"/>
    <w:rsid w:val="007718DE"/>
    <w:rsid w:val="007D0950"/>
    <w:rsid w:val="007E570E"/>
    <w:rsid w:val="0084708A"/>
    <w:rsid w:val="008F0CAA"/>
    <w:rsid w:val="008F3A8B"/>
    <w:rsid w:val="00927A77"/>
    <w:rsid w:val="00A92F7F"/>
    <w:rsid w:val="00AD22BE"/>
    <w:rsid w:val="00B765EB"/>
    <w:rsid w:val="00C72A80"/>
    <w:rsid w:val="00CC33FC"/>
    <w:rsid w:val="00DA028D"/>
    <w:rsid w:val="00DB7492"/>
    <w:rsid w:val="00E42DED"/>
    <w:rsid w:val="00EE03A8"/>
    <w:rsid w:val="00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E982B"/>
  <w15:chartTrackingRefBased/>
  <w15:docId w15:val="{3FF6E117-23B1-426D-A205-7A8E7FB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8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B74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749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74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749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ftalan.hr" TargetMode="External"/><Relationship Id="rId2" Type="http://schemas.openxmlformats.org/officeDocument/2006/relationships/image" Target="cid:image004.jpg@01DA5D8E.68A20A00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naftalan@naftal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6788-C9CE-407A-9A50-19DC4BB0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Piličić</dc:creator>
  <cp:keywords/>
  <dc:description/>
  <cp:lastModifiedBy>recepcija.sz</cp:lastModifiedBy>
  <cp:revision>2</cp:revision>
  <dcterms:created xsi:type="dcterms:W3CDTF">2024-03-11T13:02:00Z</dcterms:created>
  <dcterms:modified xsi:type="dcterms:W3CDTF">2024-03-11T13:02:00Z</dcterms:modified>
</cp:coreProperties>
</file>