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720F" w14:textId="77777777" w:rsidR="007718DE" w:rsidRDefault="007718DE" w:rsidP="007718DE"/>
    <w:p w14:paraId="1CF0B986" w14:textId="77777777" w:rsidR="002A44B0" w:rsidRDefault="002A44B0" w:rsidP="007718DE"/>
    <w:tbl>
      <w:tblPr>
        <w:tblW w:w="8300" w:type="dxa"/>
        <w:tblLook w:val="04A0" w:firstRow="1" w:lastRow="0" w:firstColumn="1" w:lastColumn="0" w:noHBand="0" w:noVBand="1"/>
      </w:tblPr>
      <w:tblGrid>
        <w:gridCol w:w="1920"/>
        <w:gridCol w:w="480"/>
        <w:gridCol w:w="960"/>
        <w:gridCol w:w="960"/>
        <w:gridCol w:w="960"/>
        <w:gridCol w:w="960"/>
        <w:gridCol w:w="960"/>
        <w:gridCol w:w="1100"/>
      </w:tblGrid>
      <w:tr w:rsidR="007718DE" w:rsidRPr="006B20C3" w14:paraId="52A32481" w14:textId="77777777" w:rsidTr="007718DE">
        <w:trPr>
          <w:trHeight w:val="31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FE0E" w14:textId="77777777" w:rsidR="007718DE" w:rsidRPr="006B20C3" w:rsidRDefault="007718DE" w:rsidP="00A049D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20C3">
              <w:rPr>
                <w:rFonts w:ascii="Calibri" w:hAnsi="Calibri" w:cs="Calibri"/>
                <w:b/>
                <w:bCs/>
                <w:color w:val="000000"/>
              </w:rPr>
              <w:t>IPL POSTUPCI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37A7" w14:textId="77777777" w:rsidR="007718DE" w:rsidRPr="006B20C3" w:rsidRDefault="007718DE" w:rsidP="00A049D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FF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2FD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2CC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D5E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4328" w14:textId="4FD8D6D9" w:rsidR="007718DE" w:rsidRPr="006B20C3" w:rsidRDefault="00AD6A07" w:rsidP="00A04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EUR</w:t>
            </w:r>
          </w:p>
        </w:tc>
      </w:tr>
      <w:tr w:rsidR="007718DE" w:rsidRPr="006B20C3" w14:paraId="4CD06B48" w14:textId="77777777" w:rsidTr="007718D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53EF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E751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30F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7D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E6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C0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D68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224" w14:textId="3726B125" w:rsidR="007718DE" w:rsidRPr="006B20C3" w:rsidRDefault="007718DE" w:rsidP="00A049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8DE" w:rsidRPr="006B20C3" w14:paraId="1556E52E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894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Otklanjanje mrlja na licu (melazma)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B448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2B5D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565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335A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80,00   </w:t>
            </w:r>
          </w:p>
        </w:tc>
      </w:tr>
      <w:tr w:rsidR="007718DE" w:rsidRPr="006B20C3" w14:paraId="23C26A54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D540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Otklanjanje mrlja na licu ( 3 puta)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34A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BF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1A2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15F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200,00   </w:t>
            </w:r>
          </w:p>
        </w:tc>
      </w:tr>
      <w:tr w:rsidR="007718DE" w:rsidRPr="006B20C3" w14:paraId="6AECC676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D08F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Pomlađivanje –ukljanjanje bora i zatezanje kože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90E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8B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A3CC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80,00   </w:t>
            </w:r>
          </w:p>
        </w:tc>
      </w:tr>
      <w:tr w:rsidR="007718DE" w:rsidRPr="006B20C3" w14:paraId="48A978B1" w14:textId="77777777" w:rsidTr="007718DE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8BA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Pomlađivanje ( 3puta)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D4C9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C3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B1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4D3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59D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199,00   </w:t>
            </w:r>
          </w:p>
        </w:tc>
      </w:tr>
      <w:tr w:rsidR="007718DE" w:rsidRPr="006B20C3" w14:paraId="5AA5752D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448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Otklanjanje mrlja na licu i vratu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F9CE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76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527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A9DE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119,00   </w:t>
            </w:r>
          </w:p>
        </w:tc>
      </w:tr>
      <w:tr w:rsidR="007718DE" w:rsidRPr="006B20C3" w14:paraId="068E7BD9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1CC9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Otklanjanje mrlja na licu i vratu ( 3 puta)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1E6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9E5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35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7077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278,00   </w:t>
            </w:r>
          </w:p>
        </w:tc>
      </w:tr>
      <w:tr w:rsidR="007718DE" w:rsidRPr="006B20C3" w14:paraId="529F884A" w14:textId="77777777" w:rsidTr="007718DE">
        <w:trPr>
          <w:trHeight w:val="300"/>
        </w:trPr>
        <w:tc>
          <w:tcPr>
            <w:tcW w:w="6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5A0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Pomlađivanje lica i vrata – uklanjanje bora i zatezanje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31E4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DEB4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119,00   </w:t>
            </w:r>
          </w:p>
        </w:tc>
      </w:tr>
      <w:tr w:rsidR="007718DE" w:rsidRPr="006B20C3" w14:paraId="72D7AE0D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641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Pomlađivanje lica i vrata ( 3 puta)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F39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AA8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1E0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CD2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278,00   </w:t>
            </w:r>
          </w:p>
        </w:tc>
      </w:tr>
      <w:tr w:rsidR="007718DE" w:rsidRPr="006B20C3" w14:paraId="2B39FAD7" w14:textId="77777777" w:rsidTr="007718DE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19CA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Otklanjanje mrlja na dekolteu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37F7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9E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12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72D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F0D4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79,00   </w:t>
            </w:r>
          </w:p>
        </w:tc>
      </w:tr>
      <w:tr w:rsidR="007718DE" w:rsidRPr="006B20C3" w14:paraId="0FF8B601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CD77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Otklanjanje mrlja na dekolteu  ( 3puta)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3362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8B0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29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271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199,00   </w:t>
            </w:r>
          </w:p>
        </w:tc>
      </w:tr>
      <w:tr w:rsidR="007718DE" w:rsidRPr="006B20C3" w14:paraId="17FA3619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CBE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Zatezanje i uklanjanje bora na dekolteu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C0B2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72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35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DE2E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79,00   </w:t>
            </w:r>
          </w:p>
        </w:tc>
      </w:tr>
      <w:tr w:rsidR="007718DE" w:rsidRPr="006B20C3" w14:paraId="2D74F770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1713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Zatezanje i uklanjanje bora na dekolteu ( 3 puta)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45F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CB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67E7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199,00   </w:t>
            </w:r>
          </w:p>
        </w:tc>
      </w:tr>
      <w:tr w:rsidR="007718DE" w:rsidRPr="006B20C3" w14:paraId="0EBD82FE" w14:textId="77777777" w:rsidTr="007718DE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5A87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Tretiranje akni na licu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DAE4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B6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BED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27F0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DB21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79,00   </w:t>
            </w:r>
          </w:p>
        </w:tc>
      </w:tr>
      <w:tr w:rsidR="007718DE" w:rsidRPr="006B20C3" w14:paraId="1441A3D1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372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Tretiranje akni na licu ( 3 puta)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F699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F85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FFC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B6E1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199,00 </w:t>
            </w:r>
          </w:p>
        </w:tc>
      </w:tr>
      <w:tr w:rsidR="00CC33FC" w:rsidRPr="006B20C3" w14:paraId="1F55FF58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46BE" w14:textId="77777777" w:rsidR="00CC33FC" w:rsidRPr="006B20C3" w:rsidRDefault="00CC33FC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BB3D" w14:textId="77777777" w:rsidR="00CC33FC" w:rsidRPr="006B20C3" w:rsidRDefault="00CC33FC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19A8" w14:textId="77777777" w:rsidR="00CC33FC" w:rsidRPr="006B20C3" w:rsidRDefault="00CC33FC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1DAC" w14:textId="77777777" w:rsidR="00CC33FC" w:rsidRPr="006B20C3" w:rsidRDefault="00CC33FC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00894" w14:textId="77777777" w:rsidR="00CC33FC" w:rsidRPr="006B20C3" w:rsidRDefault="00CC33FC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8DE" w:rsidRPr="006B20C3" w14:paraId="24499AFA" w14:textId="77777777" w:rsidTr="007718DE">
        <w:trPr>
          <w:trHeight w:val="315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83D2" w14:textId="77777777" w:rsidR="007718DE" w:rsidRPr="006B20C3" w:rsidRDefault="007718DE" w:rsidP="00A049D3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6B20C3">
              <w:rPr>
                <w:rFonts w:ascii="Calibri" w:hAnsi="Calibri" w:cs="Calibri"/>
                <w:b/>
                <w:bCs/>
                <w:color w:val="000000"/>
                <w:u w:val="single"/>
              </w:rPr>
              <w:t>ANTIAGE  TERAPIJA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F99D" w14:textId="77777777" w:rsidR="007718DE" w:rsidRPr="006B20C3" w:rsidRDefault="007718DE" w:rsidP="00A049D3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CC3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4BC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7DD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ED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6CCD665F" w14:textId="77777777" w:rsidTr="007718DE">
        <w:trPr>
          <w:trHeight w:val="8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6BF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3A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E3F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C0A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61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193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EC1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B5B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35FDE992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C41" w14:textId="77777777" w:rsidR="007718DE" w:rsidRPr="006B20C3" w:rsidRDefault="007718DE" w:rsidP="00A049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KEMIJSKI PILINZI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944" w14:textId="77777777" w:rsidR="007718DE" w:rsidRPr="006B20C3" w:rsidRDefault="007718DE" w:rsidP="00A049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3C67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5D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314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C23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C1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7F92305C" w14:textId="77777777" w:rsidTr="007718D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46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1BDF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3A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E89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5C0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E98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66D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35C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3B825F13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47DD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Piling MA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84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629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4C2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E2A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4DB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921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22,00   </w:t>
            </w:r>
          </w:p>
        </w:tc>
      </w:tr>
      <w:tr w:rsidR="007718DE" w:rsidRPr="006B20C3" w14:paraId="36A783C7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C90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Piling GA-70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FEE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A91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3AC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F6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068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599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22,00   </w:t>
            </w:r>
          </w:p>
        </w:tc>
      </w:tr>
      <w:tr w:rsidR="007718DE" w:rsidRPr="006B20C3" w14:paraId="36314264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C6D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Piling TCA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FC90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E76C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C2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57D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43BF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C72A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53,00   </w:t>
            </w:r>
          </w:p>
        </w:tc>
      </w:tr>
      <w:tr w:rsidR="007718DE" w:rsidRPr="006B20C3" w14:paraId="3FBC0B5D" w14:textId="77777777" w:rsidTr="007718DE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FA5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Piling salicilnom kiselinom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B433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D867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B30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AB38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6C79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19,00   </w:t>
            </w:r>
          </w:p>
        </w:tc>
      </w:tr>
      <w:tr w:rsidR="007718DE" w:rsidRPr="006B20C3" w14:paraId="5F927D43" w14:textId="77777777" w:rsidTr="007718DE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B7A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Piling Enerpeel TCA strong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C5E4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62A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0AD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B697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8224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29,00   </w:t>
            </w:r>
          </w:p>
        </w:tc>
      </w:tr>
      <w:tr w:rsidR="007718DE" w:rsidRPr="006B20C3" w14:paraId="22EE28A5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598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Retinol piling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A0B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5BF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EF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A32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502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CB38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50,00   </w:t>
            </w:r>
          </w:p>
        </w:tc>
      </w:tr>
      <w:tr w:rsidR="00AB6E12" w:rsidRPr="006B20C3" w14:paraId="452E5E5C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08BE" w14:textId="5164AC4B" w:rsidR="00AB6E12" w:rsidRPr="006B20C3" w:rsidRDefault="00AB6E12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Easy Droxy Azelaic Peel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632B1" w14:textId="77777777" w:rsidR="00AB6E12" w:rsidRPr="006B20C3" w:rsidRDefault="00AB6E12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B00E" w14:textId="77777777" w:rsidR="00AB6E12" w:rsidRPr="006B20C3" w:rsidRDefault="00AB6E12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5D764" w14:textId="77777777" w:rsidR="00AB6E12" w:rsidRPr="006B20C3" w:rsidRDefault="00AB6E12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C3AF" w14:textId="77777777" w:rsidR="00AB6E12" w:rsidRPr="006B20C3" w:rsidRDefault="00AB6E12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3FECC" w14:textId="77777777" w:rsidR="00AB6E12" w:rsidRPr="006B20C3" w:rsidRDefault="00AB6E12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9301" w14:textId="2D6D24FC" w:rsidR="00AB6E12" w:rsidRPr="006B20C3" w:rsidRDefault="00AB6E12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</w:tr>
      <w:tr w:rsidR="007718DE" w:rsidRPr="006B20C3" w14:paraId="1C44062A" w14:textId="77777777" w:rsidTr="007718D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AD0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23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050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2D4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4AA0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8E5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FAD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6A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68AF6903" w14:textId="77777777" w:rsidTr="007718DE">
        <w:trPr>
          <w:trHeight w:val="31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3426" w14:textId="77777777" w:rsidR="007718DE" w:rsidRPr="006B20C3" w:rsidRDefault="007718DE" w:rsidP="00A049D3">
            <w:pPr>
              <w:rPr>
                <w:rFonts w:ascii="Calibri" w:hAnsi="Calibri" w:cs="Calibri"/>
                <w:b/>
                <w:color w:val="000000"/>
              </w:rPr>
            </w:pPr>
            <w:r w:rsidRPr="006B20C3">
              <w:rPr>
                <w:rFonts w:ascii="Calibri" w:hAnsi="Calibri" w:cs="Calibri"/>
                <w:b/>
                <w:color w:val="000000"/>
              </w:rPr>
              <w:t>DERMAPEN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8D2B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6BBC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F37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B9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F11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D2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1E2C51E0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7501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Dermapen postupak iglicama- jedna procedura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3D4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C4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DB7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140,00   </w:t>
            </w:r>
          </w:p>
        </w:tc>
      </w:tr>
      <w:tr w:rsidR="007718DE" w:rsidRPr="006B20C3" w14:paraId="44FE85B0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14A" w14:textId="6DC8D4E9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Dermapen  + PRP terapija matičnim stanicama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F3A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88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8EA1" w14:textId="1241F02D" w:rsidR="007718DE" w:rsidRPr="006B20C3" w:rsidRDefault="005C1933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  <w:r w:rsidR="007718DE"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5C1933" w:rsidRPr="006B20C3" w14:paraId="41342DDF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2514" w14:textId="4A710B3C" w:rsidR="005C1933" w:rsidRPr="006B20C3" w:rsidRDefault="005C1933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Dermapen + mezoterapija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58CA" w14:textId="77777777" w:rsidR="005C1933" w:rsidRPr="006B20C3" w:rsidRDefault="005C1933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2622" w14:textId="77777777" w:rsidR="005C1933" w:rsidRPr="006B20C3" w:rsidRDefault="005C1933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BDA5" w14:textId="714701FA" w:rsidR="005C1933" w:rsidRDefault="005C1933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250,00</w:t>
            </w:r>
          </w:p>
        </w:tc>
      </w:tr>
      <w:tr w:rsidR="00DF1A39" w:rsidRPr="006B20C3" w14:paraId="74B22EE9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027F" w14:textId="77777777" w:rsidR="00DF1A39" w:rsidRPr="006B20C3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8712" w14:textId="77777777" w:rsidR="00DF1A39" w:rsidRPr="006B20C3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9B94" w14:textId="77777777" w:rsidR="00DF1A39" w:rsidRPr="006B20C3" w:rsidRDefault="00DF1A39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2EAB" w14:textId="77777777" w:rsidR="00DF1A39" w:rsidRPr="006B20C3" w:rsidRDefault="00DF1A39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A39" w:rsidRPr="006B20C3" w14:paraId="48BB614B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C4F2" w14:textId="2B5C624D" w:rsidR="00DF1A39" w:rsidRPr="00DF1A39" w:rsidRDefault="00DF1A39" w:rsidP="00A049D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A39">
              <w:rPr>
                <w:rFonts w:ascii="Calibri" w:hAnsi="Calibri" w:cs="Calibri"/>
                <w:b/>
                <w:bCs/>
                <w:color w:val="000000"/>
              </w:rPr>
              <w:t>SUNEKOS TRETMAN (tretman za pomlađivanje kože)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6550" w14:textId="77777777" w:rsidR="00DF1A39" w:rsidRPr="006B20C3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6908" w14:textId="77777777" w:rsidR="00DF1A39" w:rsidRPr="006B20C3" w:rsidRDefault="00DF1A39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2FE0" w14:textId="77777777" w:rsidR="00DF1A39" w:rsidRPr="006B20C3" w:rsidRDefault="00DF1A39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A39" w:rsidRPr="006B20C3" w14:paraId="7CE2928A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64A4" w14:textId="60CC2955" w:rsidR="00DF1A39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Prvi dolazak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B295" w14:textId="77777777" w:rsidR="00DF1A39" w:rsidRPr="006B20C3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D126" w14:textId="77777777" w:rsidR="00DF1A39" w:rsidRPr="006B20C3" w:rsidRDefault="00DF1A39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8288" w14:textId="4234E017" w:rsidR="00DF1A39" w:rsidRPr="006B20C3" w:rsidRDefault="00DF1A39" w:rsidP="00DF1A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400,00</w:t>
            </w:r>
          </w:p>
        </w:tc>
      </w:tr>
      <w:tr w:rsidR="00DF1A39" w:rsidRPr="006B20C3" w14:paraId="58AE6246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B119" w14:textId="3CF0A2DC" w:rsidR="00DF1A39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Drugi dolazak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E507" w14:textId="77777777" w:rsidR="00DF1A39" w:rsidRPr="006B20C3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AE1F6" w14:textId="77777777" w:rsidR="00DF1A39" w:rsidRPr="006B20C3" w:rsidRDefault="00DF1A39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B587C" w14:textId="778CC225" w:rsidR="00DF1A39" w:rsidRDefault="00DF1A39" w:rsidP="00DF1A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</w:tr>
      <w:tr w:rsidR="00DF1A39" w:rsidRPr="006B20C3" w14:paraId="5FE38925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2AA8" w14:textId="7D5A119F" w:rsidR="00DF1A39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Treći dolazak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6C16" w14:textId="77777777" w:rsidR="00DF1A39" w:rsidRPr="006B20C3" w:rsidRDefault="00DF1A39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67F9" w14:textId="77777777" w:rsidR="00DF1A39" w:rsidRPr="006B20C3" w:rsidRDefault="00DF1A39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CAF73" w14:textId="786B9204" w:rsidR="00DF1A39" w:rsidRDefault="00DF1A39" w:rsidP="00DF1A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</w:tr>
      <w:tr w:rsidR="007718DE" w:rsidRPr="006B20C3" w14:paraId="16808758" w14:textId="77777777" w:rsidTr="007718D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8A8D" w14:textId="77777777" w:rsidR="003E1CD2" w:rsidRDefault="003E1CD2" w:rsidP="00A049D3">
            <w:pPr>
              <w:rPr>
                <w:b/>
                <w:sz w:val="20"/>
                <w:szCs w:val="20"/>
              </w:rPr>
            </w:pPr>
          </w:p>
          <w:p w14:paraId="19DF265B" w14:textId="77777777" w:rsidR="007718DE" w:rsidRPr="00CC33FC" w:rsidRDefault="00CC33FC" w:rsidP="00A049D3">
            <w:pPr>
              <w:rPr>
                <w:b/>
                <w:sz w:val="20"/>
                <w:szCs w:val="20"/>
              </w:rPr>
            </w:pPr>
            <w:r w:rsidRPr="00CC33FC">
              <w:rPr>
                <w:b/>
                <w:sz w:val="20"/>
                <w:szCs w:val="20"/>
              </w:rPr>
              <w:t>DERMALNI FILERI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08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8C0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8FF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AB7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DC9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34D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025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</w:tr>
      <w:tr w:rsidR="007718DE" w:rsidRPr="006B20C3" w14:paraId="2DB25625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F63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Dermalni filer – za duboke bore i volumen 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4FA4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30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88EA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230,00   </w:t>
            </w:r>
          </w:p>
        </w:tc>
      </w:tr>
      <w:tr w:rsidR="007718DE" w:rsidRPr="006B20C3" w14:paraId="115B2AC3" w14:textId="77777777" w:rsidTr="007718DE">
        <w:trPr>
          <w:trHeight w:val="300"/>
        </w:trPr>
        <w:tc>
          <w:tcPr>
            <w:tcW w:w="7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AD1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Dermalni filer -  za volumen lica  (Neuvia,profhylo, restylan i dr..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171" w14:textId="77777777" w:rsidR="007718DE" w:rsidRPr="006B20C3" w:rsidRDefault="007D0950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="007718DE"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7718DE" w:rsidRPr="006B20C3" w14:paraId="011ACFDA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517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Dermalni filer-   za volumen usana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3C8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7663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68A4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29A7" w14:textId="77777777" w:rsidR="007718DE" w:rsidRPr="006B20C3" w:rsidRDefault="007718DE" w:rsidP="007D09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D095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4,00   </w:t>
            </w:r>
          </w:p>
        </w:tc>
      </w:tr>
      <w:tr w:rsidR="007718DE" w:rsidRPr="006B20C3" w14:paraId="14D816B1" w14:textId="77777777" w:rsidTr="007718DE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C0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Dermalni filer -  za  volumen lica  2 ml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AEDB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EEB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0B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7480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450,00   </w:t>
            </w:r>
          </w:p>
        </w:tc>
      </w:tr>
      <w:tr w:rsidR="007718DE" w:rsidRPr="006B20C3" w14:paraId="3D0AE22F" w14:textId="77777777" w:rsidTr="007718DE">
        <w:trPr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33A8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Dermalni filer -  za plitke bore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615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32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8F55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A3DE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C62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  </w:t>
            </w:r>
          </w:p>
        </w:tc>
      </w:tr>
      <w:tr w:rsidR="007718DE" w:rsidRPr="006B20C3" w14:paraId="25AD9DD2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2F5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Skinbooster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1B1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CAB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F13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F8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5279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5A4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190,00   </w:t>
            </w:r>
          </w:p>
        </w:tc>
      </w:tr>
      <w:tr w:rsidR="007718DE" w:rsidRPr="006B20C3" w14:paraId="63317F55" w14:textId="77777777" w:rsidTr="007718DE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4195" w14:textId="77777777" w:rsidR="007718DE" w:rsidRPr="006B20C3" w:rsidRDefault="001115F2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9EC2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A12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61B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1AD0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6F76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9CD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205,00   </w:t>
            </w:r>
          </w:p>
        </w:tc>
      </w:tr>
      <w:tr w:rsidR="007718DE" w:rsidRPr="006B20C3" w14:paraId="343971C5" w14:textId="77777777" w:rsidTr="007718DE">
        <w:trPr>
          <w:trHeight w:val="300"/>
        </w:trPr>
        <w:tc>
          <w:tcPr>
            <w:tcW w:w="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31D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Botox-hipe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rhidroza- (terapija protiv znoje</w:t>
            </w: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nja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0DAC" w14:textId="77777777" w:rsidR="007718DE" w:rsidRPr="006B20C3" w:rsidRDefault="007718DE" w:rsidP="00A04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F5A" w14:textId="77777777" w:rsidR="007718DE" w:rsidRPr="006B20C3" w:rsidRDefault="007718DE" w:rsidP="00A049D3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0E0" w14:textId="77777777" w:rsidR="007718DE" w:rsidRPr="006B20C3" w:rsidRDefault="007718DE" w:rsidP="00A04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345,00   </w:t>
            </w:r>
          </w:p>
        </w:tc>
      </w:tr>
    </w:tbl>
    <w:p w14:paraId="1ACE57BA" w14:textId="77777777" w:rsidR="007718DE" w:rsidRDefault="007718DE" w:rsidP="007718DE"/>
    <w:p w14:paraId="79084725" w14:textId="77777777" w:rsidR="007718DE" w:rsidRPr="00781EDF" w:rsidRDefault="007718DE" w:rsidP="007718DE"/>
    <w:tbl>
      <w:tblPr>
        <w:tblStyle w:val="Svijetlatablicareetke1-isticanje2"/>
        <w:tblW w:w="8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111"/>
        <w:gridCol w:w="403"/>
        <w:gridCol w:w="404"/>
        <w:gridCol w:w="403"/>
        <w:gridCol w:w="404"/>
        <w:gridCol w:w="807"/>
        <w:gridCol w:w="952"/>
        <w:gridCol w:w="924"/>
      </w:tblGrid>
      <w:tr w:rsidR="0084708A" w:rsidRPr="006B20C3" w14:paraId="0505440E" w14:textId="77777777" w:rsidTr="005F1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9" w:type="dxa"/>
            <w:gridSpan w:val="6"/>
            <w:tcBorders>
              <w:bottom w:val="none" w:sz="0" w:space="0" w:color="auto"/>
            </w:tcBorders>
            <w:noWrap/>
            <w:hideMark/>
          </w:tcPr>
          <w:p w14:paraId="4D9E48B5" w14:textId="77777777" w:rsidR="0084708A" w:rsidRPr="006B20C3" w:rsidRDefault="0084708A" w:rsidP="009013A8">
            <w:pPr>
              <w:rPr>
                <w:b w:val="0"/>
                <w:bCs w:val="0"/>
                <w:color w:val="000000"/>
                <w:u w:val="single"/>
              </w:rPr>
            </w:pPr>
            <w:r w:rsidRPr="006B20C3">
              <w:rPr>
                <w:color w:val="000000"/>
                <w:u w:val="single"/>
              </w:rPr>
              <w:t>PRP TERAPIJA MATIČNIM STANICAMA</w:t>
            </w:r>
          </w:p>
        </w:tc>
        <w:tc>
          <w:tcPr>
            <w:tcW w:w="807" w:type="dxa"/>
            <w:tcBorders>
              <w:bottom w:val="none" w:sz="0" w:space="0" w:color="auto"/>
            </w:tcBorders>
            <w:noWrap/>
            <w:hideMark/>
          </w:tcPr>
          <w:p w14:paraId="4C5821BE" w14:textId="77777777" w:rsidR="0084708A" w:rsidRPr="006B20C3" w:rsidRDefault="0084708A" w:rsidP="009013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u w:val="single"/>
              </w:rPr>
            </w:pPr>
          </w:p>
        </w:tc>
        <w:tc>
          <w:tcPr>
            <w:tcW w:w="952" w:type="dxa"/>
            <w:tcBorders>
              <w:bottom w:val="none" w:sz="0" w:space="0" w:color="auto"/>
            </w:tcBorders>
            <w:noWrap/>
            <w:hideMark/>
          </w:tcPr>
          <w:p w14:paraId="6C1355A1" w14:textId="77777777" w:rsidR="0084708A" w:rsidRPr="006B20C3" w:rsidRDefault="0084708A" w:rsidP="009013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none" w:sz="0" w:space="0" w:color="auto"/>
            </w:tcBorders>
            <w:noWrap/>
            <w:hideMark/>
          </w:tcPr>
          <w:p w14:paraId="3CC8F900" w14:textId="77777777" w:rsidR="0084708A" w:rsidRPr="006B20C3" w:rsidRDefault="0084708A" w:rsidP="009013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708A" w:rsidRPr="006B20C3" w14:paraId="10490818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  <w:gridSpan w:val="8"/>
            <w:noWrap/>
            <w:hideMark/>
          </w:tcPr>
          <w:p w14:paraId="30019E6E" w14:textId="77777777" w:rsidR="0084708A" w:rsidRPr="00DF1A39" w:rsidRDefault="0084708A" w:rsidP="009013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>PRP terapija matičnim stanicama –PRP+ hijaluron ( za zglobove)</w:t>
            </w:r>
          </w:p>
        </w:tc>
        <w:tc>
          <w:tcPr>
            <w:tcW w:w="924" w:type="dxa"/>
            <w:noWrap/>
            <w:vAlign w:val="bottom"/>
            <w:hideMark/>
          </w:tcPr>
          <w:p w14:paraId="4927A09A" w14:textId="77777777" w:rsidR="0084708A" w:rsidRPr="006B20C3" w:rsidRDefault="0084708A" w:rsidP="005F14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170,00   </w:t>
            </w:r>
          </w:p>
        </w:tc>
      </w:tr>
      <w:tr w:rsidR="0084708A" w:rsidRPr="006B20C3" w14:paraId="0862B91F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  <w:gridSpan w:val="8"/>
            <w:noWrap/>
            <w:hideMark/>
          </w:tcPr>
          <w:p w14:paraId="5CC83385" w14:textId="77777777" w:rsidR="0084708A" w:rsidRPr="00DF1A39" w:rsidRDefault="0084708A" w:rsidP="009013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 xml:space="preserve">PRP terapija matičnim stanicama  3 tretmana - za zglobove </w:t>
            </w:r>
          </w:p>
        </w:tc>
        <w:tc>
          <w:tcPr>
            <w:tcW w:w="924" w:type="dxa"/>
            <w:noWrap/>
            <w:hideMark/>
          </w:tcPr>
          <w:p w14:paraId="076D5501" w14:textId="77777777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435,00   </w:t>
            </w:r>
          </w:p>
        </w:tc>
      </w:tr>
      <w:tr w:rsidR="0084708A" w:rsidRPr="006B20C3" w14:paraId="696CA522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  <w:gridSpan w:val="8"/>
            <w:noWrap/>
            <w:hideMark/>
          </w:tcPr>
          <w:p w14:paraId="4E647EC0" w14:textId="77777777" w:rsidR="0084708A" w:rsidRPr="00DF1A39" w:rsidRDefault="0084708A" w:rsidP="009013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>PRP terapija matičnim stanicama –PRP+ hijaluron ( za lice )</w:t>
            </w:r>
          </w:p>
        </w:tc>
        <w:tc>
          <w:tcPr>
            <w:tcW w:w="924" w:type="dxa"/>
            <w:noWrap/>
            <w:hideMark/>
          </w:tcPr>
          <w:p w14:paraId="005F7734" w14:textId="77777777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195,00   </w:t>
            </w:r>
          </w:p>
        </w:tc>
      </w:tr>
      <w:tr w:rsidR="0084708A" w:rsidRPr="006B20C3" w14:paraId="1BBEB087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gridSpan w:val="2"/>
            <w:noWrap/>
            <w:hideMark/>
          </w:tcPr>
          <w:p w14:paraId="0807FFBE" w14:textId="68205DFB" w:rsidR="0084708A" w:rsidRPr="00DF1A39" w:rsidRDefault="0084708A" w:rsidP="009013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 xml:space="preserve">PRP </w:t>
            </w:r>
            <w:r w:rsidR="005F14CB">
              <w:rPr>
                <w:rFonts w:ascii="Calibri" w:hAnsi="Calibri" w:cs="Calibri"/>
                <w:b w:val="0"/>
                <w:bCs w:val="0"/>
                <w:color w:val="000000"/>
              </w:rPr>
              <w:t>(</w:t>
            </w:r>
            <w:r w:rsidR="001115F2" w:rsidRPr="00DF1A39">
              <w:rPr>
                <w:rFonts w:ascii="Calibri" w:hAnsi="Calibri" w:cs="Calibri"/>
                <w:b w:val="0"/>
                <w:bCs w:val="0"/>
                <w:color w:val="000000"/>
              </w:rPr>
              <w:t>vlasište</w:t>
            </w:r>
            <w:r w:rsidR="005F14CB">
              <w:rPr>
                <w:rFonts w:ascii="Calibri" w:hAnsi="Calibri" w:cs="Calibri"/>
                <w:b w:val="0"/>
                <w:bCs w:val="0"/>
                <w:color w:val="000000"/>
              </w:rPr>
              <w:t>)</w:t>
            </w:r>
          </w:p>
        </w:tc>
        <w:tc>
          <w:tcPr>
            <w:tcW w:w="403" w:type="dxa"/>
            <w:noWrap/>
            <w:hideMark/>
          </w:tcPr>
          <w:p w14:paraId="35EADD96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dxa"/>
            <w:noWrap/>
            <w:hideMark/>
          </w:tcPr>
          <w:p w14:paraId="0E439ADD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3" w:type="dxa"/>
            <w:noWrap/>
            <w:hideMark/>
          </w:tcPr>
          <w:p w14:paraId="5298BBD1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486A2F38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14:paraId="2CA25F92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6C3930EA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691668C8" w14:textId="14DA63E5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C19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5F14CB" w:rsidRPr="006B20C3" w14:paraId="29A19B14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gridSpan w:val="2"/>
            <w:noWrap/>
          </w:tcPr>
          <w:p w14:paraId="6CC44424" w14:textId="04750877" w:rsidR="005F14CB" w:rsidRPr="005F14CB" w:rsidRDefault="005F14CB" w:rsidP="009013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</w:rPr>
              <w:t>PRP (lice)</w:t>
            </w:r>
          </w:p>
        </w:tc>
        <w:tc>
          <w:tcPr>
            <w:tcW w:w="403" w:type="dxa"/>
            <w:noWrap/>
          </w:tcPr>
          <w:p w14:paraId="407716E2" w14:textId="77777777" w:rsidR="005F14CB" w:rsidRPr="00DF1A39" w:rsidRDefault="005F14CB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4" w:type="dxa"/>
            <w:noWrap/>
          </w:tcPr>
          <w:p w14:paraId="33B5B50B" w14:textId="77777777" w:rsidR="005F14CB" w:rsidRPr="00DF1A39" w:rsidRDefault="005F14CB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3" w:type="dxa"/>
            <w:noWrap/>
          </w:tcPr>
          <w:p w14:paraId="5CEF31C6" w14:textId="77777777" w:rsidR="005F14CB" w:rsidRPr="00DF1A39" w:rsidRDefault="005F14CB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</w:tcPr>
          <w:p w14:paraId="5F555D68" w14:textId="77777777" w:rsidR="005F14CB" w:rsidRPr="00DF1A39" w:rsidRDefault="005F14CB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</w:tcPr>
          <w:p w14:paraId="68ED4EDF" w14:textId="77777777" w:rsidR="005F14CB" w:rsidRPr="00DF1A39" w:rsidRDefault="005F14CB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</w:tcPr>
          <w:p w14:paraId="72F7B705" w14:textId="77777777" w:rsidR="005F14CB" w:rsidRPr="00DF1A39" w:rsidRDefault="005F14CB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</w:tcPr>
          <w:p w14:paraId="24353E3E" w14:textId="6CD4C721" w:rsidR="005F14CB" w:rsidRPr="006B20C3" w:rsidRDefault="005F14CB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C193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708A" w:rsidRPr="006B20C3" w14:paraId="5921C09D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gridSpan w:val="2"/>
            <w:noWrap/>
            <w:hideMark/>
          </w:tcPr>
          <w:p w14:paraId="7D86E5C9" w14:textId="475242DB" w:rsidR="0084708A" w:rsidRPr="00DF1A39" w:rsidRDefault="00DF1A39" w:rsidP="00DF1A39">
            <w:pP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 xml:space="preserve">PRP </w:t>
            </w:r>
            <w:r w:rsidR="005F14CB">
              <w:rPr>
                <w:rFonts w:ascii="Calibri" w:hAnsi="Calibri" w:cs="Calibri"/>
                <w:b w:val="0"/>
                <w:bCs w:val="0"/>
                <w:color w:val="000000"/>
              </w:rPr>
              <w:t xml:space="preserve">+ hijaluron </w:t>
            </w: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>– 3 tretmana</w:t>
            </w:r>
            <w:r w:rsidR="005F14CB">
              <w:rPr>
                <w:rFonts w:ascii="Calibri" w:hAnsi="Calibri" w:cs="Calibri"/>
                <w:b w:val="0"/>
                <w:bCs w:val="0"/>
                <w:color w:val="000000"/>
              </w:rPr>
              <w:t xml:space="preserve"> za lice </w:t>
            </w:r>
          </w:p>
        </w:tc>
        <w:tc>
          <w:tcPr>
            <w:tcW w:w="403" w:type="dxa"/>
            <w:noWrap/>
            <w:hideMark/>
          </w:tcPr>
          <w:p w14:paraId="3B2A3972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5DEA93C4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3" w:type="dxa"/>
            <w:noWrap/>
            <w:hideMark/>
          </w:tcPr>
          <w:p w14:paraId="0B33BFBE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5B4F80F6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14:paraId="14134C44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43617996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0D8241C4" w14:textId="030F37FD" w:rsidR="0084708A" w:rsidRPr="006B20C3" w:rsidRDefault="00DF1A39" w:rsidP="00DF1A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14CB">
              <w:rPr>
                <w:sz w:val="22"/>
                <w:szCs w:val="22"/>
              </w:rPr>
              <w:t>510,00</w:t>
            </w:r>
          </w:p>
        </w:tc>
      </w:tr>
      <w:tr w:rsidR="0084708A" w:rsidRPr="006B20C3" w14:paraId="5B50FBA5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5"/>
            <w:noWrap/>
            <w:hideMark/>
          </w:tcPr>
          <w:p w14:paraId="7EE71AA7" w14:textId="77777777" w:rsidR="0084708A" w:rsidRPr="00DF1A39" w:rsidRDefault="0084708A" w:rsidP="009013A8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DF1A39">
              <w:rPr>
                <w:rFonts w:ascii="Calibri" w:hAnsi="Calibri" w:cs="Calibri"/>
                <w:b w:val="0"/>
                <w:bCs w:val="0"/>
                <w:color w:val="000000"/>
              </w:rPr>
              <w:t xml:space="preserve">Mezoterapija za hidratizaciju kože lica </w:t>
            </w:r>
          </w:p>
        </w:tc>
        <w:tc>
          <w:tcPr>
            <w:tcW w:w="404" w:type="dxa"/>
            <w:noWrap/>
            <w:hideMark/>
          </w:tcPr>
          <w:p w14:paraId="02F66DC9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noWrap/>
            <w:hideMark/>
          </w:tcPr>
          <w:p w14:paraId="42DE67E6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6944BF04" w14:textId="77777777" w:rsidR="0084708A" w:rsidRPr="00DF1A39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0D60F2D8" w14:textId="77777777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141,00   </w:t>
            </w:r>
          </w:p>
        </w:tc>
      </w:tr>
      <w:tr w:rsidR="0084708A" w:rsidRPr="006B20C3" w14:paraId="63FE41D4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gridSpan w:val="2"/>
            <w:noWrap/>
            <w:hideMark/>
          </w:tcPr>
          <w:p w14:paraId="4CD2C51A" w14:textId="77777777" w:rsidR="0084708A" w:rsidRPr="006B20C3" w:rsidRDefault="0084708A" w:rsidP="009013A8">
            <w:pPr>
              <w:rPr>
                <w:color w:val="000000"/>
              </w:rPr>
            </w:pPr>
            <w:r w:rsidRPr="006B20C3">
              <w:rPr>
                <w:color w:val="000000"/>
              </w:rPr>
              <w:t xml:space="preserve"> </w:t>
            </w:r>
          </w:p>
        </w:tc>
        <w:tc>
          <w:tcPr>
            <w:tcW w:w="403" w:type="dxa"/>
            <w:noWrap/>
            <w:hideMark/>
          </w:tcPr>
          <w:p w14:paraId="4CE06052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4" w:type="dxa"/>
            <w:noWrap/>
            <w:hideMark/>
          </w:tcPr>
          <w:p w14:paraId="56DBF684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3" w:type="dxa"/>
            <w:noWrap/>
            <w:hideMark/>
          </w:tcPr>
          <w:p w14:paraId="4F8CFFCB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6F3DE06A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14:paraId="33D74243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6415D2A3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343EB04D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708A" w:rsidRPr="006B20C3" w14:paraId="1CDD9306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9" w:type="dxa"/>
            <w:gridSpan w:val="6"/>
            <w:noWrap/>
            <w:hideMark/>
          </w:tcPr>
          <w:p w14:paraId="2C304346" w14:textId="77777777" w:rsidR="0084708A" w:rsidRPr="006B20C3" w:rsidRDefault="0084708A" w:rsidP="009013A8">
            <w:pPr>
              <w:rPr>
                <w:b w:val="0"/>
                <w:bCs w:val="0"/>
                <w:color w:val="000000"/>
                <w:u w:val="single"/>
              </w:rPr>
            </w:pPr>
            <w:r w:rsidRPr="006B20C3">
              <w:rPr>
                <w:color w:val="000000"/>
                <w:u w:val="single"/>
              </w:rPr>
              <w:t>TERAPIJA PROBLEMATIČNE KOŽE</w:t>
            </w:r>
          </w:p>
        </w:tc>
        <w:tc>
          <w:tcPr>
            <w:tcW w:w="807" w:type="dxa"/>
            <w:noWrap/>
            <w:hideMark/>
          </w:tcPr>
          <w:p w14:paraId="5291A56D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52" w:type="dxa"/>
            <w:noWrap/>
            <w:hideMark/>
          </w:tcPr>
          <w:p w14:paraId="38842E00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41E582F4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708A" w:rsidRPr="006B20C3" w14:paraId="62F81FEC" w14:textId="77777777" w:rsidTr="005F14CB">
        <w:trPr>
          <w:gridAfter w:val="8"/>
          <w:wAfter w:w="7408" w:type="dxa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  <w:noWrap/>
            <w:hideMark/>
          </w:tcPr>
          <w:p w14:paraId="7B5E127C" w14:textId="77777777" w:rsidR="0084708A" w:rsidRPr="006B20C3" w:rsidRDefault="0084708A" w:rsidP="009013A8">
            <w:pPr>
              <w:rPr>
                <w:color w:val="000000"/>
              </w:rPr>
            </w:pPr>
          </w:p>
        </w:tc>
      </w:tr>
      <w:tr w:rsidR="0084708A" w:rsidRPr="006B20C3" w14:paraId="1E50A714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gridSpan w:val="2"/>
            <w:noWrap/>
            <w:hideMark/>
          </w:tcPr>
          <w:p w14:paraId="63ED8AC2" w14:textId="77777777" w:rsidR="0084708A" w:rsidRPr="00DF1A39" w:rsidRDefault="0084708A" w:rsidP="009013A8">
            <w:pPr>
              <w:rPr>
                <w:b w:val="0"/>
                <w:bCs w:val="0"/>
                <w:color w:val="000000"/>
              </w:rPr>
            </w:pPr>
            <w:r w:rsidRPr="00DF1A39">
              <w:rPr>
                <w:b w:val="0"/>
                <w:bCs w:val="0"/>
                <w:color w:val="000000"/>
              </w:rPr>
              <w:t xml:space="preserve">Aknelan </w:t>
            </w:r>
          </w:p>
        </w:tc>
        <w:tc>
          <w:tcPr>
            <w:tcW w:w="403" w:type="dxa"/>
            <w:noWrap/>
            <w:hideMark/>
          </w:tcPr>
          <w:p w14:paraId="2AF10F24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404" w:type="dxa"/>
            <w:noWrap/>
            <w:hideMark/>
          </w:tcPr>
          <w:p w14:paraId="7CDEA9AC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3" w:type="dxa"/>
            <w:noWrap/>
            <w:hideMark/>
          </w:tcPr>
          <w:p w14:paraId="05202446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3D1C3D6A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14:paraId="7F6CD6E2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0D7C91F8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7EF87FED" w14:textId="77777777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185,00   </w:t>
            </w:r>
          </w:p>
        </w:tc>
      </w:tr>
      <w:tr w:rsidR="00DF1A39" w:rsidRPr="006B20C3" w14:paraId="26864C21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  <w:gridSpan w:val="8"/>
            <w:vMerge w:val="restart"/>
            <w:noWrap/>
          </w:tcPr>
          <w:p w14:paraId="22985921" w14:textId="77777777" w:rsidR="00DF1A39" w:rsidRPr="00DF1A39" w:rsidRDefault="00DF1A39" w:rsidP="009013A8">
            <w:pPr>
              <w:rPr>
                <w:b w:val="0"/>
                <w:bCs w:val="0"/>
                <w:color w:val="000000"/>
              </w:rPr>
            </w:pPr>
            <w:r w:rsidRPr="00DF1A39">
              <w:rPr>
                <w:b w:val="0"/>
                <w:bCs w:val="0"/>
                <w:color w:val="000000"/>
              </w:rPr>
              <w:t>Aknetest – genetska analiza za personalizirano liječenje akni</w:t>
            </w:r>
          </w:p>
          <w:p w14:paraId="34DFE254" w14:textId="499FFCF0" w:rsidR="00DF1A39" w:rsidRPr="00DF1A39" w:rsidRDefault="00DF1A39" w:rsidP="009013A8">
            <w:pPr>
              <w:rPr>
                <w:b w:val="0"/>
                <w:bCs w:val="0"/>
                <w:sz w:val="20"/>
                <w:szCs w:val="20"/>
              </w:rPr>
            </w:pPr>
            <w:r w:rsidRPr="00DF1A39">
              <w:rPr>
                <w:b w:val="0"/>
                <w:bCs w:val="0"/>
                <w:color w:val="000000"/>
              </w:rPr>
              <w:t>Telotest – analiza duljine telomera i procjena biološke dobi</w:t>
            </w:r>
          </w:p>
        </w:tc>
        <w:tc>
          <w:tcPr>
            <w:tcW w:w="924" w:type="dxa"/>
            <w:noWrap/>
          </w:tcPr>
          <w:p w14:paraId="0BFA9081" w14:textId="442425C6" w:rsidR="00DF1A39" w:rsidRPr="006B20C3" w:rsidRDefault="00DF1A39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</w:t>
            </w:r>
          </w:p>
        </w:tc>
      </w:tr>
      <w:tr w:rsidR="00DF1A39" w:rsidRPr="006B20C3" w14:paraId="17B21CCD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8" w:type="dxa"/>
            <w:gridSpan w:val="8"/>
            <w:vMerge/>
            <w:noWrap/>
          </w:tcPr>
          <w:p w14:paraId="2D8863F3" w14:textId="30726D15" w:rsidR="00DF1A39" w:rsidRPr="006B20C3" w:rsidRDefault="00DF1A39" w:rsidP="009013A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</w:tcPr>
          <w:p w14:paraId="646F2A2E" w14:textId="461C7881" w:rsidR="00DF1A39" w:rsidRDefault="005F3D95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DF1A39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4708A" w:rsidRPr="006B20C3" w14:paraId="425437B8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gridSpan w:val="2"/>
            <w:noWrap/>
            <w:hideMark/>
          </w:tcPr>
          <w:p w14:paraId="17266709" w14:textId="77777777" w:rsidR="0084708A" w:rsidRPr="006B20C3" w:rsidRDefault="0084708A" w:rsidP="009013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noWrap/>
            <w:hideMark/>
          </w:tcPr>
          <w:p w14:paraId="374B83A9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6706B77E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3" w:type="dxa"/>
            <w:noWrap/>
            <w:hideMark/>
          </w:tcPr>
          <w:p w14:paraId="07BA5975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4" w:type="dxa"/>
            <w:noWrap/>
            <w:hideMark/>
          </w:tcPr>
          <w:p w14:paraId="13069A93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14:paraId="7F64AE4C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547FA2F4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3F9B4288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708A" w:rsidRPr="006B20C3" w14:paraId="2ACC470A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2" w:type="dxa"/>
            <w:gridSpan w:val="4"/>
            <w:noWrap/>
            <w:hideMark/>
          </w:tcPr>
          <w:p w14:paraId="33EA5F4B" w14:textId="77777777" w:rsidR="0084708A" w:rsidRPr="006B20C3" w:rsidRDefault="0084708A" w:rsidP="009013A8">
            <w:pPr>
              <w:rPr>
                <w:b w:val="0"/>
                <w:bCs w:val="0"/>
                <w:color w:val="000000"/>
                <w:u w:val="single"/>
              </w:rPr>
            </w:pPr>
            <w:r w:rsidRPr="006B20C3">
              <w:rPr>
                <w:color w:val="000000"/>
                <w:u w:val="single"/>
              </w:rPr>
              <w:t>TERAPIJA ZA KOSU</w:t>
            </w:r>
          </w:p>
        </w:tc>
        <w:tc>
          <w:tcPr>
            <w:tcW w:w="403" w:type="dxa"/>
            <w:noWrap/>
            <w:hideMark/>
          </w:tcPr>
          <w:p w14:paraId="415684BB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04" w:type="dxa"/>
            <w:noWrap/>
            <w:hideMark/>
          </w:tcPr>
          <w:p w14:paraId="2F2ED486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14:paraId="329BE34F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14:paraId="216C243E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4CB7307F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708A" w:rsidRPr="006B20C3" w14:paraId="5E9A92DF" w14:textId="77777777" w:rsidTr="005F14C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9" w:type="dxa"/>
            <w:gridSpan w:val="6"/>
            <w:noWrap/>
            <w:hideMark/>
          </w:tcPr>
          <w:p w14:paraId="79CE085F" w14:textId="77777777" w:rsidR="0084708A" w:rsidRPr="00DF1A39" w:rsidRDefault="0084708A" w:rsidP="009013A8">
            <w:pPr>
              <w:rPr>
                <w:b w:val="0"/>
                <w:bCs w:val="0"/>
                <w:color w:val="000000"/>
              </w:rPr>
            </w:pPr>
            <w:r w:rsidRPr="00DF1A39">
              <w:rPr>
                <w:b w:val="0"/>
                <w:bCs w:val="0"/>
                <w:color w:val="000000"/>
              </w:rPr>
              <w:t>Terapija za poticanje rasta kose – XL HAIR</w:t>
            </w:r>
          </w:p>
        </w:tc>
        <w:tc>
          <w:tcPr>
            <w:tcW w:w="807" w:type="dxa"/>
            <w:noWrap/>
            <w:hideMark/>
          </w:tcPr>
          <w:p w14:paraId="70241820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52" w:type="dxa"/>
            <w:noWrap/>
            <w:hideMark/>
          </w:tcPr>
          <w:p w14:paraId="33BE67F4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2AA6DDE0" w14:textId="77777777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99,50   </w:t>
            </w:r>
          </w:p>
        </w:tc>
      </w:tr>
      <w:tr w:rsidR="0084708A" w:rsidRPr="006B20C3" w14:paraId="298CE2B5" w14:textId="77777777" w:rsidTr="005F14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9" w:type="dxa"/>
            <w:gridSpan w:val="6"/>
            <w:noWrap/>
            <w:hideMark/>
          </w:tcPr>
          <w:p w14:paraId="6B014D33" w14:textId="77777777" w:rsidR="0084708A" w:rsidRPr="00DF1A39" w:rsidRDefault="0084708A" w:rsidP="009013A8">
            <w:pPr>
              <w:rPr>
                <w:b w:val="0"/>
                <w:bCs w:val="0"/>
                <w:color w:val="000000"/>
              </w:rPr>
            </w:pPr>
            <w:r w:rsidRPr="00DF1A39">
              <w:rPr>
                <w:b w:val="0"/>
                <w:bCs w:val="0"/>
                <w:color w:val="000000"/>
              </w:rPr>
              <w:t>Mezoterapija protiv ispadanja kose (RRS hair)5</w:t>
            </w:r>
          </w:p>
        </w:tc>
        <w:tc>
          <w:tcPr>
            <w:tcW w:w="807" w:type="dxa"/>
            <w:noWrap/>
            <w:hideMark/>
          </w:tcPr>
          <w:p w14:paraId="2BFB95B7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52" w:type="dxa"/>
            <w:noWrap/>
            <w:hideMark/>
          </w:tcPr>
          <w:p w14:paraId="6DAB4E71" w14:textId="77777777" w:rsidR="0084708A" w:rsidRPr="006B20C3" w:rsidRDefault="0084708A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  <w:hideMark/>
          </w:tcPr>
          <w:p w14:paraId="5FED3165" w14:textId="77777777" w:rsidR="0084708A" w:rsidRPr="006B20C3" w:rsidRDefault="0084708A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20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99,50   </w:t>
            </w:r>
          </w:p>
        </w:tc>
      </w:tr>
      <w:tr w:rsidR="00DF1A39" w:rsidRPr="006B20C3" w14:paraId="4029F026" w14:textId="77777777" w:rsidTr="005F14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9" w:type="dxa"/>
            <w:gridSpan w:val="6"/>
            <w:noWrap/>
          </w:tcPr>
          <w:p w14:paraId="64F96D57" w14:textId="1116100B" w:rsidR="00DF1A39" w:rsidRPr="00DF1A39" w:rsidRDefault="00DF1A39" w:rsidP="009013A8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Trichotest – DNA analiza opadanja kose i ćelavosti</w:t>
            </w:r>
          </w:p>
        </w:tc>
        <w:tc>
          <w:tcPr>
            <w:tcW w:w="807" w:type="dxa"/>
            <w:noWrap/>
          </w:tcPr>
          <w:p w14:paraId="4FE48A9B" w14:textId="77777777" w:rsidR="00DF1A39" w:rsidRPr="006B20C3" w:rsidRDefault="00DF1A39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52" w:type="dxa"/>
            <w:noWrap/>
          </w:tcPr>
          <w:p w14:paraId="0DA63AA6" w14:textId="77777777" w:rsidR="00DF1A39" w:rsidRPr="006B20C3" w:rsidRDefault="00DF1A39" w:rsidP="009013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24" w:type="dxa"/>
            <w:noWrap/>
          </w:tcPr>
          <w:p w14:paraId="3D2499B8" w14:textId="38917526" w:rsidR="00DF1A39" w:rsidRPr="006B20C3" w:rsidRDefault="00DF1A39" w:rsidP="009013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</w:t>
            </w:r>
          </w:p>
        </w:tc>
      </w:tr>
    </w:tbl>
    <w:p w14:paraId="1CE20CA1" w14:textId="77777777" w:rsidR="00CC33FC" w:rsidRDefault="00CC33FC" w:rsidP="007718DE"/>
    <w:p w14:paraId="5515E19E" w14:textId="77777777" w:rsidR="00AB6E12" w:rsidRDefault="00AB6E12" w:rsidP="007718DE"/>
    <w:p w14:paraId="39C371E8" w14:textId="77777777" w:rsidR="00AB6E12" w:rsidRDefault="00AB6E12" w:rsidP="007718DE"/>
    <w:p w14:paraId="015C2E4F" w14:textId="77777777" w:rsidR="00AB6E12" w:rsidRDefault="00AB6E12" w:rsidP="007718DE"/>
    <w:p w14:paraId="06CD472C" w14:textId="77777777" w:rsidR="00AB6E12" w:rsidRDefault="00AB6E12" w:rsidP="007718DE"/>
    <w:p w14:paraId="2ED15C66" w14:textId="77777777" w:rsidR="00AB6E12" w:rsidRDefault="00AB6E12" w:rsidP="007718DE"/>
    <w:p w14:paraId="169E9170" w14:textId="77777777" w:rsidR="00AB6E12" w:rsidRDefault="00AB6E12" w:rsidP="007718DE"/>
    <w:p w14:paraId="5A08678C" w14:textId="77777777" w:rsidR="00AB6E12" w:rsidRDefault="00AB6E12" w:rsidP="007718DE"/>
    <w:p w14:paraId="39FAC2C9" w14:textId="77777777" w:rsidR="00AB6E12" w:rsidRDefault="00AB6E12" w:rsidP="007718DE"/>
    <w:p w14:paraId="3F2C39CD" w14:textId="77777777" w:rsidR="00AB6E12" w:rsidRDefault="00AB6E12" w:rsidP="007718DE"/>
    <w:p w14:paraId="393B502A" w14:textId="77777777" w:rsidR="00AB6E12" w:rsidRDefault="00AB6E12" w:rsidP="007718DE"/>
    <w:p w14:paraId="325E4F2B" w14:textId="77777777" w:rsidR="00AB6E12" w:rsidRDefault="00AB6E12" w:rsidP="007718DE"/>
    <w:p w14:paraId="6AB61124" w14:textId="77777777" w:rsidR="00AB6E12" w:rsidRDefault="00AB6E12" w:rsidP="007718DE"/>
    <w:p w14:paraId="0D19B348" w14:textId="77777777" w:rsidR="00AB6E12" w:rsidRDefault="00AB6E12" w:rsidP="007718DE"/>
    <w:p w14:paraId="72A0AF62" w14:textId="77777777" w:rsidR="008F0CAA" w:rsidRDefault="008F0CAA" w:rsidP="007718DE"/>
    <w:p w14:paraId="19753AB7" w14:textId="77777777" w:rsidR="00A92F7F" w:rsidRDefault="00A92F7F" w:rsidP="00A92F7F">
      <w:pPr>
        <w:pStyle w:val="Odlomakpopisa"/>
        <w:numPr>
          <w:ilvl w:val="0"/>
          <w:numId w:val="3"/>
        </w:numPr>
        <w:rPr>
          <w:b/>
          <w:sz w:val="32"/>
          <w:szCs w:val="32"/>
        </w:rPr>
      </w:pPr>
      <w:r w:rsidRPr="00A92F7F">
        <w:rPr>
          <w:b/>
          <w:sz w:val="32"/>
          <w:szCs w:val="32"/>
        </w:rPr>
        <w:lastRenderedPageBreak/>
        <w:t>PAKETI U KOZMETOLOGIJI</w:t>
      </w:r>
    </w:p>
    <w:p w14:paraId="3D384A4C" w14:textId="77777777" w:rsidR="00A92F7F" w:rsidRPr="00A92F7F" w:rsidRDefault="00A92F7F" w:rsidP="00A92F7F">
      <w:pPr>
        <w:pStyle w:val="Odlomakpopisa"/>
        <w:rPr>
          <w:b/>
          <w:sz w:val="28"/>
          <w:szCs w:val="28"/>
        </w:rPr>
      </w:pPr>
    </w:p>
    <w:p w14:paraId="33870D9E" w14:textId="77777777" w:rsidR="007718DE" w:rsidRPr="002B4A2C" w:rsidRDefault="007718DE" w:rsidP="007718DE">
      <w:pPr>
        <w:pStyle w:val="Odlomakpopisa"/>
        <w:numPr>
          <w:ilvl w:val="0"/>
          <w:numId w:val="2"/>
        </w:numPr>
        <w:spacing w:before="300" w:after="150"/>
        <w:outlineLvl w:val="1"/>
        <w:rPr>
          <w:b/>
          <w:bCs/>
          <w:caps/>
          <w:sz w:val="28"/>
          <w:szCs w:val="28"/>
        </w:rPr>
      </w:pPr>
      <w:r w:rsidRPr="002B4A2C">
        <w:rPr>
          <w:b/>
          <w:bCs/>
          <w:caps/>
        </w:rPr>
        <w:t>P</w:t>
      </w:r>
      <w:r w:rsidRPr="002B4A2C">
        <w:rPr>
          <w:b/>
          <w:bCs/>
          <w:caps/>
          <w:sz w:val="28"/>
          <w:szCs w:val="28"/>
        </w:rPr>
        <w:t>aket za osvježenje kože</w:t>
      </w:r>
    </w:p>
    <w:p w14:paraId="5F222F3A" w14:textId="77777777" w:rsidR="007718DE" w:rsidRPr="002B4A2C" w:rsidRDefault="007718DE" w:rsidP="007718DE">
      <w:pPr>
        <w:pStyle w:val="Odlomakpopisa"/>
        <w:spacing w:before="300" w:after="150"/>
        <w:ind w:left="915"/>
        <w:outlineLvl w:val="1"/>
        <w:rPr>
          <w:b/>
          <w:bCs/>
          <w:caps/>
        </w:rPr>
      </w:pPr>
    </w:p>
    <w:p w14:paraId="3D7AB330" w14:textId="77777777" w:rsidR="007718DE" w:rsidRPr="00CC33FC" w:rsidRDefault="007718DE" w:rsidP="007718DE">
      <w:pPr>
        <w:spacing w:after="150" w:line="330" w:lineRule="atLeast"/>
      </w:pPr>
      <w:r w:rsidRPr="00CC33FC">
        <w:t>Poboljšava izgled kože, ublažava bore, poboljšava tonus kože</w:t>
      </w:r>
    </w:p>
    <w:p w14:paraId="27392097" w14:textId="77777777" w:rsidR="007718DE" w:rsidRPr="00CC33FC" w:rsidRDefault="007718DE" w:rsidP="007718DE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CC33FC">
        <w:t>kemijska pilinga</w:t>
      </w:r>
    </w:p>
    <w:p w14:paraId="55A406C3" w14:textId="77777777" w:rsidR="007718DE" w:rsidRPr="00CC33FC" w:rsidRDefault="007718DE" w:rsidP="007718DE">
      <w:pPr>
        <w:spacing w:before="100" w:beforeAutospacing="1" w:after="100" w:afterAutospacing="1"/>
        <w:ind w:left="-225"/>
      </w:pPr>
      <w:r w:rsidRPr="00CC33FC">
        <w:t xml:space="preserve">    1 postupak dermapenom</w:t>
      </w:r>
    </w:p>
    <w:p w14:paraId="10A452BD" w14:textId="77777777" w:rsidR="00A92F7F" w:rsidRDefault="007718DE" w:rsidP="00CC33FC">
      <w:pPr>
        <w:spacing w:after="150"/>
        <w:jc w:val="center"/>
        <w:rPr>
          <w:b/>
          <w:sz w:val="28"/>
          <w:szCs w:val="28"/>
        </w:rPr>
      </w:pPr>
      <w:r w:rsidRPr="00A92F7F">
        <w:rPr>
          <w:b/>
          <w:sz w:val="28"/>
          <w:szCs w:val="28"/>
        </w:rPr>
        <w:t>158,00 eur</w:t>
      </w:r>
    </w:p>
    <w:p w14:paraId="469DDEAE" w14:textId="77777777" w:rsidR="007718DE" w:rsidRDefault="007718DE" w:rsidP="007718DE">
      <w:pPr>
        <w:pStyle w:val="Odlomakpopisa"/>
        <w:numPr>
          <w:ilvl w:val="0"/>
          <w:numId w:val="2"/>
        </w:numPr>
        <w:spacing w:before="300" w:after="150"/>
        <w:outlineLvl w:val="1"/>
        <w:rPr>
          <w:b/>
          <w:bCs/>
          <w:caps/>
          <w:sz w:val="28"/>
          <w:szCs w:val="28"/>
        </w:rPr>
      </w:pPr>
      <w:r w:rsidRPr="002B4A2C">
        <w:rPr>
          <w:b/>
          <w:bCs/>
          <w:caps/>
          <w:sz w:val="28"/>
          <w:szCs w:val="28"/>
        </w:rPr>
        <w:t>Paket za pomlađivanje kože</w:t>
      </w:r>
    </w:p>
    <w:p w14:paraId="31749A8B" w14:textId="77777777" w:rsidR="007718DE" w:rsidRPr="002B4A2C" w:rsidRDefault="007718DE" w:rsidP="007718DE">
      <w:pPr>
        <w:pStyle w:val="Odlomakpopisa"/>
        <w:spacing w:before="300" w:after="150"/>
        <w:ind w:left="785"/>
        <w:outlineLvl w:val="1"/>
        <w:rPr>
          <w:b/>
          <w:bCs/>
          <w:caps/>
          <w:sz w:val="28"/>
          <w:szCs w:val="28"/>
        </w:rPr>
      </w:pPr>
    </w:p>
    <w:p w14:paraId="61599E76" w14:textId="77777777" w:rsidR="007718DE" w:rsidRPr="002B4A2C" w:rsidRDefault="007718DE" w:rsidP="007718DE">
      <w:pPr>
        <w:spacing w:after="150" w:line="330" w:lineRule="atLeast"/>
      </w:pPr>
      <w:r w:rsidRPr="002B4A2C">
        <w:t>Poboljšava teksturu kože, poboljšava tonus kože, reducira bore</w:t>
      </w:r>
    </w:p>
    <w:p w14:paraId="4620F826" w14:textId="77777777" w:rsidR="007718DE" w:rsidRPr="002B4A2C" w:rsidRDefault="007718DE" w:rsidP="007718DE">
      <w:pPr>
        <w:spacing w:before="100" w:beforeAutospacing="1" w:after="100" w:afterAutospacing="1"/>
        <w:ind w:left="-225"/>
      </w:pPr>
      <w:r w:rsidRPr="002B4A2C">
        <w:t xml:space="preserve">    1 kemijski piling</w:t>
      </w:r>
    </w:p>
    <w:p w14:paraId="79DC9721" w14:textId="77777777" w:rsidR="007718DE" w:rsidRPr="002B4A2C" w:rsidRDefault="007718DE" w:rsidP="007718DE">
      <w:pPr>
        <w:spacing w:before="100" w:beforeAutospacing="1" w:after="100" w:afterAutospacing="1"/>
        <w:ind w:left="-225"/>
      </w:pPr>
      <w:r w:rsidRPr="002B4A2C">
        <w:t xml:space="preserve">    1 postupak dermapenom</w:t>
      </w:r>
    </w:p>
    <w:p w14:paraId="1E9EB837" w14:textId="77777777" w:rsidR="007718DE" w:rsidRPr="002B4A2C" w:rsidRDefault="007718DE" w:rsidP="007718DE">
      <w:pPr>
        <w:spacing w:before="100" w:beforeAutospacing="1" w:after="100" w:afterAutospacing="1"/>
        <w:ind w:left="-225"/>
      </w:pPr>
      <w:r w:rsidRPr="002B4A2C">
        <w:t xml:space="preserve">    1 PRP postupak terapije matičnim stanicama</w:t>
      </w:r>
    </w:p>
    <w:p w14:paraId="4A0DC6C2" w14:textId="77777777" w:rsidR="007718DE" w:rsidRPr="00A92F7F" w:rsidRDefault="007718DE" w:rsidP="007718DE">
      <w:pPr>
        <w:spacing w:after="150"/>
        <w:jc w:val="center"/>
        <w:rPr>
          <w:b/>
          <w:sz w:val="28"/>
          <w:szCs w:val="28"/>
        </w:rPr>
      </w:pPr>
      <w:r w:rsidRPr="00A92F7F">
        <w:rPr>
          <w:b/>
          <w:sz w:val="28"/>
          <w:szCs w:val="28"/>
        </w:rPr>
        <w:t>269,00 eur</w:t>
      </w:r>
    </w:p>
    <w:p w14:paraId="0D8EE3D6" w14:textId="77777777" w:rsidR="00A92F7F" w:rsidRPr="007718DE" w:rsidRDefault="00A92F7F" w:rsidP="007718DE">
      <w:pPr>
        <w:spacing w:after="150"/>
        <w:jc w:val="center"/>
        <w:rPr>
          <w:b/>
          <w:sz w:val="32"/>
          <w:szCs w:val="32"/>
        </w:rPr>
      </w:pPr>
    </w:p>
    <w:p w14:paraId="3DC736AC" w14:textId="77777777" w:rsidR="007718DE" w:rsidRPr="002B4A2C" w:rsidRDefault="007718DE" w:rsidP="007718DE">
      <w:pPr>
        <w:pStyle w:val="Odlomakpopisa"/>
        <w:numPr>
          <w:ilvl w:val="0"/>
          <w:numId w:val="2"/>
        </w:numPr>
        <w:spacing w:before="300" w:after="150"/>
        <w:outlineLvl w:val="1"/>
        <w:rPr>
          <w:b/>
          <w:bCs/>
          <w:caps/>
          <w:sz w:val="28"/>
          <w:szCs w:val="28"/>
        </w:rPr>
      </w:pPr>
      <w:r w:rsidRPr="002B4A2C">
        <w:rPr>
          <w:b/>
          <w:bCs/>
          <w:caps/>
          <w:sz w:val="28"/>
          <w:szCs w:val="28"/>
        </w:rPr>
        <w:t>Paket za poboljšanje tonusa kože</w:t>
      </w:r>
      <w:r>
        <w:rPr>
          <w:b/>
          <w:bCs/>
          <w:caps/>
          <w:sz w:val="28"/>
          <w:szCs w:val="28"/>
        </w:rPr>
        <w:t xml:space="preserve"> </w:t>
      </w:r>
      <w:r w:rsidRPr="002B4A2C">
        <w:rPr>
          <w:b/>
          <w:bCs/>
          <w:caps/>
          <w:sz w:val="28"/>
          <w:szCs w:val="28"/>
        </w:rPr>
        <w:t>- uklanjanje bora</w:t>
      </w:r>
    </w:p>
    <w:p w14:paraId="1E894B97" w14:textId="77777777" w:rsidR="007718DE" w:rsidRPr="002B4A2C" w:rsidRDefault="007718DE" w:rsidP="007718DE">
      <w:pPr>
        <w:spacing w:after="150" w:line="330" w:lineRule="atLeast"/>
      </w:pPr>
      <w:r w:rsidRPr="002B4A2C">
        <w:t>Skin boosteri poboljšavaju teksturu kože, daju tonus koži te svježi izgled</w:t>
      </w:r>
    </w:p>
    <w:p w14:paraId="142590F0" w14:textId="77777777" w:rsidR="007718DE" w:rsidRPr="002B4A2C" w:rsidRDefault="007718DE" w:rsidP="007718DE">
      <w:pPr>
        <w:spacing w:before="100" w:beforeAutospacing="1" w:after="100" w:afterAutospacing="1"/>
        <w:ind w:left="-225"/>
      </w:pPr>
      <w:r w:rsidRPr="002B4A2C">
        <w:t xml:space="preserve">    3 postupka skin boostera</w:t>
      </w:r>
    </w:p>
    <w:p w14:paraId="0035F9B2" w14:textId="77777777" w:rsidR="007718DE" w:rsidRPr="00A92F7F" w:rsidRDefault="007718DE" w:rsidP="007718DE">
      <w:pPr>
        <w:spacing w:after="150"/>
        <w:jc w:val="center"/>
        <w:rPr>
          <w:b/>
          <w:sz w:val="28"/>
          <w:szCs w:val="28"/>
        </w:rPr>
      </w:pPr>
      <w:r w:rsidRPr="00A92F7F">
        <w:rPr>
          <w:b/>
          <w:sz w:val="28"/>
          <w:szCs w:val="28"/>
        </w:rPr>
        <w:t>465, 00 eur</w:t>
      </w:r>
    </w:p>
    <w:p w14:paraId="31B8BF1D" w14:textId="77777777" w:rsidR="007718DE" w:rsidRPr="002B4A2C" w:rsidRDefault="007718DE" w:rsidP="007718DE">
      <w:pPr>
        <w:jc w:val="both"/>
        <w:rPr>
          <w:b/>
          <w:sz w:val="32"/>
          <w:szCs w:val="32"/>
        </w:rPr>
      </w:pPr>
    </w:p>
    <w:p w14:paraId="17887DC7" w14:textId="77777777" w:rsidR="007718DE" w:rsidRDefault="007718DE" w:rsidP="007718DE"/>
    <w:p w14:paraId="236C1093" w14:textId="77777777" w:rsidR="00D150D8" w:rsidRDefault="00D150D8" w:rsidP="007718DE"/>
    <w:p w14:paraId="038AD50C" w14:textId="58A636D1" w:rsidR="00D150D8" w:rsidRPr="00D150D8" w:rsidRDefault="00D150D8" w:rsidP="007718DE">
      <w:pPr>
        <w:rPr>
          <w:b/>
          <w:bCs/>
        </w:rPr>
      </w:pPr>
      <w:r w:rsidRPr="00D150D8">
        <w:rPr>
          <w:b/>
          <w:bCs/>
        </w:rPr>
        <w:t>PDV je uključen u cijenu</w:t>
      </w:r>
    </w:p>
    <w:p w14:paraId="6A4DECAB" w14:textId="77777777" w:rsidR="007718DE" w:rsidRDefault="007718DE" w:rsidP="007718DE"/>
    <w:p w14:paraId="4A7D50DC" w14:textId="77777777" w:rsidR="007718DE" w:rsidRDefault="007718DE" w:rsidP="007718DE"/>
    <w:p w14:paraId="4493E19C" w14:textId="5E10B7FB" w:rsidR="007718DE" w:rsidRPr="000F5285" w:rsidRDefault="007718DE" w:rsidP="007C3B2C">
      <w:pPr>
        <w:ind w:left="6360" w:firstLine="720"/>
        <w:rPr>
          <w:rFonts w:ascii="CRO_Dutch-Normal" w:hAnsi="CRO_Dutch-Normal"/>
          <w:szCs w:val="20"/>
          <w:lang w:val="it-IT" w:eastAsia="en-US"/>
        </w:rPr>
      </w:pPr>
      <w:r w:rsidRPr="000F5285">
        <w:rPr>
          <w:rFonts w:ascii="CRO_Dutch-Normal" w:hAnsi="CRO_Dutch-Normal"/>
          <w:szCs w:val="20"/>
          <w:lang w:val="it-IT" w:eastAsia="en-US"/>
        </w:rPr>
        <w:t>Ravnatelj</w:t>
      </w:r>
      <w:r w:rsidR="007C3B2C">
        <w:rPr>
          <w:rFonts w:ascii="CRO_Dutch-Normal" w:hAnsi="CRO_Dutch-Normal"/>
          <w:szCs w:val="20"/>
          <w:lang w:val="it-IT" w:eastAsia="en-US"/>
        </w:rPr>
        <w:t>ica</w:t>
      </w:r>
      <w:r w:rsidRPr="000F5285">
        <w:rPr>
          <w:rFonts w:ascii="CRO_Dutch-Normal" w:hAnsi="CRO_Dutch-Normal"/>
          <w:szCs w:val="20"/>
          <w:lang w:val="it-IT" w:eastAsia="en-US"/>
        </w:rPr>
        <w:t>:</w:t>
      </w:r>
    </w:p>
    <w:p w14:paraId="66915C13" w14:textId="084B4122" w:rsidR="007718DE" w:rsidRDefault="007718DE" w:rsidP="007C3B2C">
      <w:pPr>
        <w:ind w:firstLine="720"/>
        <w:jc w:val="center"/>
      </w:pPr>
      <w:r w:rsidRPr="000F5285">
        <w:rPr>
          <w:rFonts w:ascii="CRO_Dutch-Normal" w:hAnsi="CRO_Dutch-Normal"/>
          <w:szCs w:val="20"/>
          <w:lang w:val="it-IT" w:eastAsia="en-US"/>
        </w:rPr>
        <w:t xml:space="preserve">                                                        </w:t>
      </w:r>
      <w:r w:rsidR="007C3B2C">
        <w:rPr>
          <w:rFonts w:ascii="CRO_Dutch-Normal" w:hAnsi="CRO_Dutch-Normal"/>
          <w:szCs w:val="20"/>
          <w:lang w:val="it-IT" w:eastAsia="en-US"/>
        </w:rPr>
        <w:t xml:space="preserve">        </w:t>
      </w:r>
      <w:r w:rsidRPr="000F5285">
        <w:rPr>
          <w:rFonts w:ascii="CRO_Dutch-Normal" w:hAnsi="CRO_Dutch-Normal"/>
          <w:szCs w:val="20"/>
          <w:lang w:val="it-IT" w:eastAsia="en-US"/>
        </w:rPr>
        <w:t xml:space="preserve">                              </w:t>
      </w:r>
      <w:r w:rsidR="007C3B2C">
        <w:rPr>
          <w:rFonts w:ascii="CRO_Dutch-Normal" w:hAnsi="CRO_Dutch-Normal"/>
          <w:szCs w:val="20"/>
          <w:lang w:val="it-IT" w:eastAsia="en-US"/>
        </w:rPr>
        <w:t>Tea Vukošić Paher</w:t>
      </w:r>
      <w:r w:rsidRPr="000F5285">
        <w:rPr>
          <w:rFonts w:ascii="CRO_Dutch-Normal" w:hAnsi="CRO_Dutch-Normal"/>
          <w:szCs w:val="20"/>
          <w:lang w:val="it-IT" w:eastAsia="en-US"/>
        </w:rPr>
        <w:t xml:space="preserve">, </w:t>
      </w:r>
      <w:r w:rsidR="007C3B2C">
        <w:rPr>
          <w:rFonts w:ascii="CRO_Dutch-Normal" w:hAnsi="CRO_Dutch-Normal"/>
          <w:szCs w:val="20"/>
          <w:lang w:val="it-IT" w:eastAsia="en-US"/>
        </w:rPr>
        <w:t>dipl.iur.</w:t>
      </w:r>
    </w:p>
    <w:p w14:paraId="71864507" w14:textId="77777777" w:rsidR="007718DE" w:rsidRDefault="007718DE" w:rsidP="007718DE"/>
    <w:p w14:paraId="47130E9C" w14:textId="77777777" w:rsidR="007718DE" w:rsidRDefault="007718DE" w:rsidP="007718DE"/>
    <w:p w14:paraId="2767D965" w14:textId="77777777" w:rsidR="007718DE" w:rsidRDefault="007718DE" w:rsidP="007718DE"/>
    <w:p w14:paraId="1B616EE3" w14:textId="77777777" w:rsidR="00DA028D" w:rsidRDefault="00DA028D"/>
    <w:sectPr w:rsidR="00DA028D" w:rsidSect="00DB74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B57E" w14:textId="77777777" w:rsidR="00EA2A2A" w:rsidRDefault="00EA2A2A" w:rsidP="00DB7492">
      <w:r>
        <w:separator/>
      </w:r>
    </w:p>
  </w:endnote>
  <w:endnote w:type="continuationSeparator" w:id="0">
    <w:p w14:paraId="19AC946A" w14:textId="77777777" w:rsidR="00EA2A2A" w:rsidRDefault="00EA2A2A" w:rsidP="00DB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9EA04" w14:textId="77777777" w:rsidR="00EA2A2A" w:rsidRDefault="00EA2A2A" w:rsidP="00DB7492">
      <w:r>
        <w:separator/>
      </w:r>
    </w:p>
  </w:footnote>
  <w:footnote w:type="continuationSeparator" w:id="0">
    <w:p w14:paraId="54059400" w14:textId="77777777" w:rsidR="00EA2A2A" w:rsidRDefault="00EA2A2A" w:rsidP="00DB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Ind w:w="108" w:type="dxa"/>
      <w:tblLayout w:type="fixed"/>
      <w:tblLook w:val="0000" w:firstRow="0" w:lastRow="0" w:firstColumn="0" w:lastColumn="0" w:noHBand="0" w:noVBand="0"/>
    </w:tblPr>
    <w:tblGrid>
      <w:gridCol w:w="6588"/>
      <w:gridCol w:w="3240"/>
    </w:tblGrid>
    <w:tr w:rsidR="00DB7492" w:rsidRPr="00BE0675" w14:paraId="125F6339" w14:textId="77777777" w:rsidTr="00A049D3">
      <w:tc>
        <w:tcPr>
          <w:tcW w:w="6588" w:type="dxa"/>
        </w:tcPr>
        <w:p w14:paraId="344E0188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lang w:bidi="ar-KW"/>
            </w:rPr>
          </w:pPr>
          <w:r w:rsidRPr="00BE0675">
            <w:rPr>
              <w:noProof/>
            </w:rPr>
            <w:drawing>
              <wp:inline distT="0" distB="0" distL="0" distR="0" wp14:anchorId="1557824E" wp14:editId="592EA78D">
                <wp:extent cx="1885950" cy="419100"/>
                <wp:effectExtent l="0" t="0" r="0" b="0"/>
                <wp:docPr id="2" name="Slika 2" descr="logo_novi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ovi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9D9E77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b/>
              <w:bCs/>
              <w:sz w:val="22"/>
              <w:szCs w:val="22"/>
              <w:lang w:bidi="ar-KW"/>
            </w:rPr>
          </w:pPr>
          <w:r w:rsidRPr="00BE0675">
            <w:rPr>
              <w:b/>
              <w:bCs/>
              <w:lang w:bidi="ar-KW"/>
            </w:rPr>
            <w:t>specijalna bolnica za medicinsku rehabilitaciju</w:t>
          </w:r>
        </w:p>
        <w:p w14:paraId="4CD50FD3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sz w:val="22"/>
              <w:szCs w:val="22"/>
              <w:lang w:bidi="ar-KW"/>
            </w:rPr>
          </w:pPr>
          <w:r w:rsidRPr="00BE0675">
            <w:rPr>
              <w:sz w:val="22"/>
              <w:szCs w:val="22"/>
              <w:lang w:bidi="ar-KW"/>
            </w:rPr>
            <w:t xml:space="preserve">10310 Ivanić-Grad, Omladinska 23a, HRVATSKA, p.p. 47    </w:t>
          </w:r>
        </w:p>
        <w:p w14:paraId="24CCEE44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sz w:val="22"/>
              <w:szCs w:val="22"/>
              <w:lang w:bidi="ar-KW"/>
            </w:rPr>
          </w:pPr>
          <w:r w:rsidRPr="00BE0675">
            <w:rPr>
              <w:sz w:val="22"/>
              <w:szCs w:val="22"/>
              <w:lang w:bidi="ar-KW"/>
            </w:rPr>
            <w:t xml:space="preserve">Tel.: ++385 1 2834 555, Fax.: ++385 1 2881 481,  </w:t>
          </w:r>
        </w:p>
        <w:p w14:paraId="64DD6DA9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sz w:val="22"/>
              <w:szCs w:val="22"/>
              <w:lang w:bidi="ar-KW"/>
            </w:rPr>
          </w:pPr>
          <w:r w:rsidRPr="00BE0675">
            <w:rPr>
              <w:sz w:val="22"/>
              <w:szCs w:val="22"/>
              <w:lang w:bidi="ar-KW"/>
            </w:rPr>
            <w:t xml:space="preserve">www.naftalan.hr, e-mail: </w:t>
          </w:r>
          <w:hyperlink r:id="rId2" w:history="1">
            <w:r w:rsidRPr="00BE0675">
              <w:rPr>
                <w:color w:val="0000FF"/>
                <w:sz w:val="22"/>
                <w:szCs w:val="22"/>
                <w:u w:val="single"/>
                <w:lang w:bidi="ar-KW"/>
              </w:rPr>
              <w:t>naftalan@naftalan.hr</w:t>
            </w:r>
          </w:hyperlink>
        </w:p>
        <w:p w14:paraId="1DC4C6C3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lang w:bidi="ar-KW"/>
            </w:rPr>
          </w:pPr>
        </w:p>
      </w:tc>
      <w:tc>
        <w:tcPr>
          <w:tcW w:w="3240" w:type="dxa"/>
        </w:tcPr>
        <w:p w14:paraId="2109DC91" w14:textId="77777777" w:rsidR="00DB7492" w:rsidRPr="00BE0675" w:rsidRDefault="00DB7492" w:rsidP="00DB7492">
          <w:pPr>
            <w:tabs>
              <w:tab w:val="center" w:pos="4536"/>
              <w:tab w:val="right" w:pos="9072"/>
            </w:tabs>
            <w:rPr>
              <w:lang w:bidi="ar-KW"/>
            </w:rPr>
          </w:pPr>
        </w:p>
      </w:tc>
    </w:tr>
  </w:tbl>
  <w:p w14:paraId="1FDE24EE" w14:textId="77777777" w:rsidR="002A44B0" w:rsidRDefault="002A44B0" w:rsidP="00DB7492">
    <w:pPr>
      <w:pStyle w:val="Zaglavlje"/>
      <w:jc w:val="center"/>
      <w:rPr>
        <w:b/>
        <w:sz w:val="32"/>
        <w:szCs w:val="32"/>
      </w:rPr>
    </w:pPr>
  </w:p>
  <w:p w14:paraId="283B8293" w14:textId="77777777" w:rsidR="00DB7492" w:rsidRDefault="00DB7492" w:rsidP="00DB7492">
    <w:pPr>
      <w:pStyle w:val="Zaglavlje"/>
      <w:jc w:val="center"/>
    </w:pPr>
    <w:r w:rsidRPr="00DB7492">
      <w:rPr>
        <w:b/>
        <w:sz w:val="32"/>
        <w:szCs w:val="32"/>
      </w:rPr>
      <w:t>CJENIK ZA POSTUPKE U KOZMETOLOGIJI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C68"/>
    <w:multiLevelType w:val="hybridMultilevel"/>
    <w:tmpl w:val="A31E5AB4"/>
    <w:lvl w:ilvl="0" w:tplc="750240DC">
      <w:start w:val="2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5" w:hanging="360"/>
      </w:pPr>
    </w:lvl>
    <w:lvl w:ilvl="2" w:tplc="041A001B" w:tentative="1">
      <w:start w:val="1"/>
      <w:numFmt w:val="lowerRoman"/>
      <w:lvlText w:val="%3."/>
      <w:lvlJc w:val="right"/>
      <w:pPr>
        <w:ind w:left="1815" w:hanging="180"/>
      </w:pPr>
    </w:lvl>
    <w:lvl w:ilvl="3" w:tplc="041A000F" w:tentative="1">
      <w:start w:val="1"/>
      <w:numFmt w:val="decimal"/>
      <w:lvlText w:val="%4."/>
      <w:lvlJc w:val="left"/>
      <w:pPr>
        <w:ind w:left="2535" w:hanging="360"/>
      </w:pPr>
    </w:lvl>
    <w:lvl w:ilvl="4" w:tplc="041A0019" w:tentative="1">
      <w:start w:val="1"/>
      <w:numFmt w:val="lowerLetter"/>
      <w:lvlText w:val="%5."/>
      <w:lvlJc w:val="left"/>
      <w:pPr>
        <w:ind w:left="3255" w:hanging="360"/>
      </w:pPr>
    </w:lvl>
    <w:lvl w:ilvl="5" w:tplc="041A001B" w:tentative="1">
      <w:start w:val="1"/>
      <w:numFmt w:val="lowerRoman"/>
      <w:lvlText w:val="%6."/>
      <w:lvlJc w:val="right"/>
      <w:pPr>
        <w:ind w:left="3975" w:hanging="180"/>
      </w:pPr>
    </w:lvl>
    <w:lvl w:ilvl="6" w:tplc="041A000F" w:tentative="1">
      <w:start w:val="1"/>
      <w:numFmt w:val="decimal"/>
      <w:lvlText w:val="%7."/>
      <w:lvlJc w:val="left"/>
      <w:pPr>
        <w:ind w:left="4695" w:hanging="360"/>
      </w:pPr>
    </w:lvl>
    <w:lvl w:ilvl="7" w:tplc="041A0019" w:tentative="1">
      <w:start w:val="1"/>
      <w:numFmt w:val="lowerLetter"/>
      <w:lvlText w:val="%8."/>
      <w:lvlJc w:val="left"/>
      <w:pPr>
        <w:ind w:left="5415" w:hanging="360"/>
      </w:pPr>
    </w:lvl>
    <w:lvl w:ilvl="8" w:tplc="041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3AD059E"/>
    <w:multiLevelType w:val="hybridMultilevel"/>
    <w:tmpl w:val="7C0652F6"/>
    <w:lvl w:ilvl="0" w:tplc="041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1CC3B09"/>
    <w:multiLevelType w:val="hybridMultilevel"/>
    <w:tmpl w:val="2C8C6DB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2754">
    <w:abstractNumId w:val="0"/>
  </w:num>
  <w:num w:numId="2" w16cid:durableId="354774739">
    <w:abstractNumId w:val="1"/>
  </w:num>
  <w:num w:numId="3" w16cid:durableId="131401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DE"/>
    <w:rsid w:val="00016737"/>
    <w:rsid w:val="000253DB"/>
    <w:rsid w:val="000D2463"/>
    <w:rsid w:val="001115F2"/>
    <w:rsid w:val="00197367"/>
    <w:rsid w:val="001A4964"/>
    <w:rsid w:val="0020117D"/>
    <w:rsid w:val="002534A7"/>
    <w:rsid w:val="002A44B0"/>
    <w:rsid w:val="003137D7"/>
    <w:rsid w:val="003E1CD2"/>
    <w:rsid w:val="003F10B3"/>
    <w:rsid w:val="003F3958"/>
    <w:rsid w:val="00442554"/>
    <w:rsid w:val="004530EB"/>
    <w:rsid w:val="004578DE"/>
    <w:rsid w:val="00497102"/>
    <w:rsid w:val="0058482A"/>
    <w:rsid w:val="005C1933"/>
    <w:rsid w:val="005F14CB"/>
    <w:rsid w:val="005F3D95"/>
    <w:rsid w:val="005F511D"/>
    <w:rsid w:val="0065715B"/>
    <w:rsid w:val="00674694"/>
    <w:rsid w:val="00675A38"/>
    <w:rsid w:val="006C58C4"/>
    <w:rsid w:val="00753C24"/>
    <w:rsid w:val="00765974"/>
    <w:rsid w:val="007718DE"/>
    <w:rsid w:val="007839EC"/>
    <w:rsid w:val="007853F9"/>
    <w:rsid w:val="007B2E5A"/>
    <w:rsid w:val="007C3B2C"/>
    <w:rsid w:val="007D0950"/>
    <w:rsid w:val="00842C45"/>
    <w:rsid w:val="0084708A"/>
    <w:rsid w:val="008702A6"/>
    <w:rsid w:val="008C2AC0"/>
    <w:rsid w:val="008E0DAC"/>
    <w:rsid w:val="008F0CAA"/>
    <w:rsid w:val="00927A77"/>
    <w:rsid w:val="00993CCE"/>
    <w:rsid w:val="009D1559"/>
    <w:rsid w:val="00A3473B"/>
    <w:rsid w:val="00A92F7F"/>
    <w:rsid w:val="00AA22DB"/>
    <w:rsid w:val="00AB6E12"/>
    <w:rsid w:val="00AD22BE"/>
    <w:rsid w:val="00AD6A07"/>
    <w:rsid w:val="00B26AE9"/>
    <w:rsid w:val="00C17F8F"/>
    <w:rsid w:val="00C41651"/>
    <w:rsid w:val="00C60A8C"/>
    <w:rsid w:val="00CC33FC"/>
    <w:rsid w:val="00D150D8"/>
    <w:rsid w:val="00D71697"/>
    <w:rsid w:val="00DA028D"/>
    <w:rsid w:val="00DB7492"/>
    <w:rsid w:val="00DD3873"/>
    <w:rsid w:val="00DF1A39"/>
    <w:rsid w:val="00E425E0"/>
    <w:rsid w:val="00EA2A2A"/>
    <w:rsid w:val="00F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2CAFA"/>
  <w15:chartTrackingRefBased/>
  <w15:docId w15:val="{3FF6E117-23B1-426D-A205-7A8E7FB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8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B749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749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749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749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1-isticanje2">
    <w:name w:val="Grid Table 1 Light Accent 3"/>
    <w:basedOn w:val="Obinatablica"/>
    <w:uiPriority w:val="46"/>
    <w:rsid w:val="00DF1A3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ftalan@naftalan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678F-EACF-4055-8ED4-47972F50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Piličić</dc:creator>
  <cp:keywords/>
  <dc:description/>
  <cp:lastModifiedBy>milica birk</cp:lastModifiedBy>
  <cp:revision>2</cp:revision>
  <cp:lastPrinted>2024-11-14T10:03:00Z</cp:lastPrinted>
  <dcterms:created xsi:type="dcterms:W3CDTF">2025-01-03T08:06:00Z</dcterms:created>
  <dcterms:modified xsi:type="dcterms:W3CDTF">2025-01-03T08:06:00Z</dcterms:modified>
</cp:coreProperties>
</file>